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037F2" w14:textId="77777777" w:rsidR="00BF788F" w:rsidRDefault="005B7B92" w:rsidP="00BF788F">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D817DA">
        <w:rPr>
          <w:b/>
          <w:sz w:val="24"/>
        </w:rPr>
        <w:t xml:space="preserve"> 24</w:t>
      </w:r>
      <w:r w:rsidR="00257EDA" w:rsidRPr="006072DB">
        <w:rPr>
          <w:b/>
          <w:sz w:val="24"/>
        </w:rPr>
        <w:t>/</w:t>
      </w:r>
      <w:r w:rsidR="00D817DA">
        <w:rPr>
          <w:b/>
          <w:sz w:val="24"/>
        </w:rPr>
        <w:t>10</w:t>
      </w:r>
      <w:r>
        <w:rPr>
          <w:b/>
          <w:sz w:val="24"/>
        </w:rPr>
        <w:t>/2013</w:t>
      </w:r>
    </w:p>
    <w:p w14:paraId="6BDEF23D" w14:textId="77777777" w:rsidR="00BF788F" w:rsidRPr="006072DB" w:rsidRDefault="00BF788F" w:rsidP="00BF788F">
      <w:pPr>
        <w:jc w:val="both"/>
        <w:rPr>
          <w:b/>
          <w:sz w:val="24"/>
        </w:rPr>
      </w:pPr>
    </w:p>
    <w:p w14:paraId="62FFF842" w14:textId="77777777" w:rsidR="00D817DA" w:rsidRDefault="005B7B92" w:rsidP="00BF788F">
      <w:pPr>
        <w:jc w:val="both"/>
        <w:rPr>
          <w:b/>
        </w:rPr>
      </w:pPr>
      <w:r w:rsidRPr="003230F9">
        <w:rPr>
          <w:b/>
          <w:u w:val="single"/>
        </w:rPr>
        <w:t>Present:</w:t>
      </w:r>
      <w:r w:rsidRPr="00D817DA">
        <w:t xml:space="preserve"> </w:t>
      </w:r>
      <w:r w:rsidR="009408BE" w:rsidRPr="00320310">
        <w:t>Theodoros Argyropoulos, Hannes Bartosik, Thomas Bohl,</w:t>
      </w:r>
      <w:r w:rsidR="009408BE" w:rsidRPr="00585925">
        <w:t xml:space="preserve"> </w:t>
      </w:r>
      <w:r w:rsidR="00BD462C">
        <w:t xml:space="preserve">Stephane Cettour-Cave, </w:t>
      </w:r>
      <w:r w:rsidR="009408BE" w:rsidRPr="00320310">
        <w:t>Juan Esteban Muller</w:t>
      </w:r>
      <w:r w:rsidR="009408BE">
        <w:t>,</w:t>
      </w:r>
      <w:r w:rsidR="009408BE" w:rsidRPr="00585925">
        <w:t xml:space="preserve"> </w:t>
      </w:r>
      <w:r w:rsidR="00D817DA" w:rsidRPr="00D817DA">
        <w:t>Jose Ferreira Somoza,</w:t>
      </w:r>
      <w:r w:rsidR="00D817DA">
        <w:t xml:space="preserve"> </w:t>
      </w:r>
      <w:r w:rsidR="00BD462C">
        <w:t xml:space="preserve">Giovanni Iadarola, </w:t>
      </w:r>
      <w:r w:rsidR="00D817DA">
        <w:t xml:space="preserve">Giovanni Rumolo, </w:t>
      </w:r>
      <w:r w:rsidR="00BD462C">
        <w:t xml:space="preserve">Benoit Salvant, </w:t>
      </w:r>
      <w:r w:rsidR="00D817DA">
        <w:t xml:space="preserve">Elena </w:t>
      </w:r>
      <w:r w:rsidR="00D817DA" w:rsidRPr="00320310">
        <w:t>Shaposhnikova</w:t>
      </w:r>
      <w:r w:rsidR="00D817DA">
        <w:t>,</w:t>
      </w:r>
      <w:r w:rsidR="00D817DA" w:rsidRPr="00585925">
        <w:t xml:space="preserve"> </w:t>
      </w:r>
      <w:r w:rsidR="00D817DA">
        <w:t xml:space="preserve">Helga </w:t>
      </w:r>
      <w:r w:rsidR="00D817DA" w:rsidRPr="00320310">
        <w:t>Timkó</w:t>
      </w:r>
      <w:r w:rsidR="00D817DA">
        <w:t>, Jose Varela Campelo,</w:t>
      </w:r>
      <w:r w:rsidR="00D817DA" w:rsidRPr="00585925">
        <w:t xml:space="preserve"> </w:t>
      </w:r>
      <w:r w:rsidR="00BD462C">
        <w:t>Carlo Zannini;</w:t>
      </w:r>
    </w:p>
    <w:p w14:paraId="10E3F4B0" w14:textId="77777777" w:rsidR="00D817DA" w:rsidRDefault="00D817DA" w:rsidP="00BF788F">
      <w:pPr>
        <w:jc w:val="both"/>
        <w:rPr>
          <w:b/>
        </w:rPr>
      </w:pPr>
    </w:p>
    <w:p w14:paraId="142ECF52" w14:textId="77777777" w:rsidR="000D7033" w:rsidRPr="003230F9" w:rsidRDefault="000D7033" w:rsidP="00BF788F">
      <w:pPr>
        <w:jc w:val="both"/>
        <w:rPr>
          <w:b/>
          <w:u w:val="single"/>
        </w:rPr>
      </w:pPr>
      <w:r w:rsidRPr="003230F9">
        <w:rPr>
          <w:b/>
          <w:u w:val="single"/>
        </w:rPr>
        <w:t>Agenda:</w:t>
      </w:r>
    </w:p>
    <w:p w14:paraId="62D425EC" w14:textId="77777777" w:rsidR="000D7033" w:rsidRPr="009408BE" w:rsidRDefault="009408BE" w:rsidP="00255B9B">
      <w:pPr>
        <w:pStyle w:val="ListParagraph"/>
        <w:numPr>
          <w:ilvl w:val="0"/>
          <w:numId w:val="1"/>
        </w:numPr>
        <w:ind w:left="426" w:hanging="426"/>
        <w:jc w:val="both"/>
      </w:pPr>
      <w:r w:rsidRPr="009408BE">
        <w:t xml:space="preserve">Short update on the </w:t>
      </w:r>
      <w:r w:rsidR="000D7033" w:rsidRPr="009408BE">
        <w:t>SPS vacuum flanges</w:t>
      </w:r>
      <w:r w:rsidRPr="009408BE">
        <w:t xml:space="preserve"> – J. </w:t>
      </w:r>
      <w:r w:rsidR="00E35579" w:rsidRPr="009408BE">
        <w:t>E. Varela</w:t>
      </w:r>
      <w:r w:rsidR="00A95E4A">
        <w:t xml:space="preserve"> Campelo</w:t>
      </w:r>
    </w:p>
    <w:p w14:paraId="7FBFC438" w14:textId="77777777" w:rsidR="000D7033" w:rsidRPr="009408BE" w:rsidRDefault="009408BE" w:rsidP="00255B9B">
      <w:pPr>
        <w:pStyle w:val="ListParagraph"/>
        <w:numPr>
          <w:ilvl w:val="0"/>
          <w:numId w:val="1"/>
        </w:numPr>
        <w:ind w:left="426" w:hanging="426"/>
        <w:jc w:val="both"/>
      </w:pPr>
      <w:r w:rsidRPr="009408BE">
        <w:t xml:space="preserve">Latest results of simulations of the SPS impedance </w:t>
      </w:r>
      <w:r w:rsidR="000D7033" w:rsidRPr="009408BE">
        <w:t xml:space="preserve">– </w:t>
      </w:r>
      <w:r w:rsidRPr="009408BE">
        <w:t>H. Timko</w:t>
      </w:r>
    </w:p>
    <w:p w14:paraId="7AD7915A" w14:textId="77777777" w:rsidR="000D7033" w:rsidRPr="009408BE" w:rsidRDefault="009408BE" w:rsidP="00255B9B">
      <w:pPr>
        <w:pStyle w:val="ListParagraph"/>
        <w:numPr>
          <w:ilvl w:val="0"/>
          <w:numId w:val="1"/>
        </w:numPr>
        <w:pBdr>
          <w:bottom w:val="single" w:sz="4" w:space="1" w:color="auto"/>
        </w:pBdr>
        <w:ind w:left="426" w:hanging="426"/>
        <w:jc w:val="both"/>
      </w:pPr>
      <w:r w:rsidRPr="009408BE">
        <w:t>SPS impedance reduction – E. Shaposhnikova</w:t>
      </w:r>
    </w:p>
    <w:p w14:paraId="3AF01106" w14:textId="77777777" w:rsidR="003230F9" w:rsidRDefault="003230F9" w:rsidP="000D7033">
      <w:pPr>
        <w:jc w:val="both"/>
      </w:pPr>
    </w:p>
    <w:p w14:paraId="26C9D93D" w14:textId="77777777" w:rsidR="00F10DD1" w:rsidRDefault="003230F9" w:rsidP="00873798">
      <w:pPr>
        <w:jc w:val="both"/>
        <w:rPr>
          <w:b/>
          <w:u w:val="single"/>
        </w:rPr>
      </w:pPr>
      <w:r w:rsidRPr="003230F9">
        <w:rPr>
          <w:b/>
          <w:u w:val="single"/>
        </w:rPr>
        <w:t>Presentations:</w:t>
      </w:r>
    </w:p>
    <w:p w14:paraId="289FCCA2" w14:textId="77777777" w:rsidR="00873798" w:rsidRPr="00873798" w:rsidRDefault="00873798" w:rsidP="00873798">
      <w:pPr>
        <w:jc w:val="both"/>
        <w:rPr>
          <w:b/>
          <w:u w:val="single"/>
        </w:rPr>
      </w:pPr>
    </w:p>
    <w:p w14:paraId="157A23AB" w14:textId="77777777" w:rsidR="00D817DA" w:rsidRPr="00873798" w:rsidRDefault="00873798" w:rsidP="00873798">
      <w:pPr>
        <w:jc w:val="both"/>
        <w:rPr>
          <w:b/>
        </w:rPr>
      </w:pPr>
      <w:r w:rsidRPr="00873798">
        <w:rPr>
          <w:b/>
        </w:rPr>
        <w:t>1. Jose Varela Campelo:</w:t>
      </w:r>
      <w:r w:rsidR="001D4B6B" w:rsidRPr="00873798">
        <w:rPr>
          <w:b/>
        </w:rPr>
        <w:t xml:space="preserve"> </w:t>
      </w:r>
      <w:r w:rsidR="00A95E4A" w:rsidRPr="00873798">
        <w:rPr>
          <w:b/>
        </w:rPr>
        <w:t>Short update on the SPS vacuum flanges</w:t>
      </w:r>
    </w:p>
    <w:p w14:paraId="09B70F2C" w14:textId="77777777" w:rsidR="00276298" w:rsidRDefault="00873798" w:rsidP="00873798">
      <w:pPr>
        <w:jc w:val="both"/>
      </w:pPr>
      <w:r>
        <w:t xml:space="preserve">The simulations of the </w:t>
      </w:r>
      <w:r w:rsidR="00E62F86">
        <w:t>flange</w:t>
      </w:r>
      <w:r>
        <w:t>s installed between the BPVs and the QD vacuum chambers</w:t>
      </w:r>
      <w:r w:rsidR="00E62F86">
        <w:t xml:space="preserve"> were performed and added to the impedance inventory</w:t>
      </w:r>
      <w:r w:rsidR="00586650">
        <w:t xml:space="preserve">. </w:t>
      </w:r>
      <w:r w:rsidR="004F2F0C">
        <w:t>The main resonance of these flanges is at around 1.21 GHz</w:t>
      </w:r>
      <w:r w:rsidR="00276298">
        <w:t xml:space="preserve"> with a shunt impedance of around 600 k</w:t>
      </w:r>
      <w:r w:rsidR="00276298">
        <w:rPr>
          <w:rFonts w:ascii="Calibri" w:hAnsi="Calibri"/>
        </w:rPr>
        <w:t>Ω</w:t>
      </w:r>
      <w:r w:rsidR="00276298">
        <w:t xml:space="preserve"> and </w:t>
      </w:r>
      <w:r w:rsidR="00153748">
        <w:t xml:space="preserve">a </w:t>
      </w:r>
      <w:r w:rsidR="00276298">
        <w:t>quality factor Q of about 300</w:t>
      </w:r>
      <w:r w:rsidR="004F2F0C">
        <w:t xml:space="preserve">. </w:t>
      </w:r>
    </w:p>
    <w:p w14:paraId="4ECDB95D" w14:textId="77777777" w:rsidR="00346FC6" w:rsidRDefault="00C627D5" w:rsidP="00BF788F">
      <w:pPr>
        <w:jc w:val="both"/>
      </w:pPr>
      <w:r>
        <w:t xml:space="preserve">The </w:t>
      </w:r>
      <w:r w:rsidR="0014226F">
        <w:t xml:space="preserve">DC </w:t>
      </w:r>
      <w:r>
        <w:t xml:space="preserve">conductivity of </w:t>
      </w:r>
      <w:r w:rsidR="00E5169F">
        <w:t>t</w:t>
      </w:r>
      <w:r>
        <w:t xml:space="preserve">he Nickel-Chrome layer on the damping resistors was measured in the lab through a DC measurement of the </w:t>
      </w:r>
      <w:r w:rsidR="009A7F5D">
        <w:t xml:space="preserve">DC </w:t>
      </w:r>
      <w:r>
        <w:t>resistivity</w:t>
      </w:r>
      <w:r w:rsidR="00E5169F">
        <w:t>, yielding 15.7 S/m</w:t>
      </w:r>
      <w:r w:rsidR="00BB2691">
        <w:t xml:space="preserve"> (while a conductivity of 10 S/m was </w:t>
      </w:r>
      <w:r w:rsidR="00E25945">
        <w:t>assumed</w:t>
      </w:r>
      <w:r w:rsidR="00BB2691">
        <w:t xml:space="preserve"> in previous simulations)</w:t>
      </w:r>
      <w:r>
        <w:t xml:space="preserve">. </w:t>
      </w:r>
      <w:r w:rsidR="00E5169F">
        <w:t xml:space="preserve">Including the damping resistor with the measured conductivity </w:t>
      </w:r>
      <w:r w:rsidR="00BA0DF3">
        <w:t xml:space="preserve">value </w:t>
      </w:r>
      <w:r w:rsidR="00E5169F">
        <w:t xml:space="preserve">in the simulation of the </w:t>
      </w:r>
      <w:r w:rsidR="00D3530E">
        <w:t xml:space="preserve">test-bench setup of </w:t>
      </w:r>
      <w:r w:rsidR="009A5471">
        <w:t>the</w:t>
      </w:r>
      <w:r w:rsidR="00D3530E">
        <w:t xml:space="preserve"> bellow</w:t>
      </w:r>
      <w:r w:rsidR="002A0B4B">
        <w:t>/flange</w:t>
      </w:r>
      <w:r w:rsidR="00D3530E">
        <w:t xml:space="preserve"> yields excellent agreement with the measure</w:t>
      </w:r>
      <w:r w:rsidR="00F94BB2">
        <w:t>d</w:t>
      </w:r>
      <w:r w:rsidR="00D3530E">
        <w:t xml:space="preserve"> resonance frequency and Q. </w:t>
      </w:r>
      <w:r w:rsidR="00EE13E8">
        <w:t xml:space="preserve">The properties of the damping resistor are thus </w:t>
      </w:r>
      <w:r w:rsidR="005A5507">
        <w:t xml:space="preserve">sufficiently </w:t>
      </w:r>
      <w:r w:rsidR="00EE13E8">
        <w:t xml:space="preserve">benchmarked </w:t>
      </w:r>
      <w:r w:rsidR="00870C1E">
        <w:t xml:space="preserve">and calibrated </w:t>
      </w:r>
      <w:r w:rsidR="005A5507">
        <w:t xml:space="preserve">for the simulation of other </w:t>
      </w:r>
      <w:r w:rsidR="006B6577">
        <w:t>bellows/</w:t>
      </w:r>
      <w:r w:rsidR="005A5507">
        <w:t>flanges</w:t>
      </w:r>
      <w:r w:rsidR="006B6577">
        <w:t xml:space="preserve"> </w:t>
      </w:r>
      <w:r w:rsidR="001D5938">
        <w:t xml:space="preserve">with </w:t>
      </w:r>
      <w:r w:rsidR="006B6577">
        <w:t>damping resistor</w:t>
      </w:r>
      <w:r w:rsidR="001D5938">
        <w:t>.</w:t>
      </w:r>
    </w:p>
    <w:p w14:paraId="454D0F55" w14:textId="77777777" w:rsidR="0005069B" w:rsidRPr="001B1B1F" w:rsidRDefault="002C526E" w:rsidP="00761907">
      <w:pPr>
        <w:ind w:left="720"/>
        <w:jc w:val="both"/>
        <w:rPr>
          <w:i/>
        </w:rPr>
      </w:pPr>
      <w:r w:rsidRPr="001B1B1F">
        <w:rPr>
          <w:i/>
        </w:rPr>
        <w:t xml:space="preserve">Jose Ferreira </w:t>
      </w:r>
      <w:r w:rsidR="0005069B" w:rsidRPr="001B1B1F">
        <w:rPr>
          <w:i/>
        </w:rPr>
        <w:t xml:space="preserve">is preparing an inventory and survey of the different SPS flanges and their status with respect to the damping resistors. At present there exist about 20 spare damping resistors, but it seems there are many </w:t>
      </w:r>
      <w:r w:rsidR="00B82F88">
        <w:rPr>
          <w:i/>
        </w:rPr>
        <w:t>damping resistors</w:t>
      </w:r>
      <w:r w:rsidR="0005069B" w:rsidRPr="001B1B1F">
        <w:rPr>
          <w:i/>
        </w:rPr>
        <w:t xml:space="preserve"> missing in the machine. In order to be able to </w:t>
      </w:r>
      <w:r w:rsidR="00DA5C13">
        <w:rPr>
          <w:i/>
        </w:rPr>
        <w:t xml:space="preserve">manufacture </w:t>
      </w:r>
      <w:r w:rsidR="0005069B" w:rsidRPr="001B1B1F">
        <w:rPr>
          <w:i/>
        </w:rPr>
        <w:t>new damping resistors, their mechanical characteristics (dimension of coating, material, dimensions,</w:t>
      </w:r>
      <w:r w:rsidR="00761907" w:rsidRPr="001B1B1F">
        <w:rPr>
          <w:i/>
        </w:rPr>
        <w:t xml:space="preserve"> type of ceramic,</w:t>
      </w:r>
      <w:r w:rsidR="0005069B" w:rsidRPr="001B1B1F">
        <w:rPr>
          <w:i/>
        </w:rPr>
        <w:t xml:space="preserve"> …) need to be specified</w:t>
      </w:r>
      <w:r w:rsidR="003C2D79">
        <w:rPr>
          <w:i/>
        </w:rPr>
        <w:t xml:space="preserve"> as this information is presently not available</w:t>
      </w:r>
      <w:r w:rsidR="0005069B" w:rsidRPr="001B1B1F">
        <w:rPr>
          <w:i/>
        </w:rPr>
        <w:t xml:space="preserve">. A summary </w:t>
      </w:r>
      <w:r w:rsidR="00355EE1" w:rsidRPr="001B1B1F">
        <w:rPr>
          <w:i/>
        </w:rPr>
        <w:t xml:space="preserve">of the work </w:t>
      </w:r>
      <w:r w:rsidR="00B82A58">
        <w:rPr>
          <w:i/>
        </w:rPr>
        <w:t xml:space="preserve">of the vacuum group on the flanges and damping resistors </w:t>
      </w:r>
      <w:r w:rsidR="0005069B" w:rsidRPr="001B1B1F">
        <w:rPr>
          <w:i/>
        </w:rPr>
        <w:t>will be presented in one of the next LIU coordination meetings.</w:t>
      </w:r>
    </w:p>
    <w:p w14:paraId="385214F5" w14:textId="77777777" w:rsidR="0098330D" w:rsidRPr="001B1B1F" w:rsidRDefault="004A7004" w:rsidP="0098330D">
      <w:pPr>
        <w:ind w:left="720"/>
        <w:jc w:val="both"/>
        <w:rPr>
          <w:i/>
        </w:rPr>
      </w:pPr>
      <w:r w:rsidRPr="001B1B1F">
        <w:rPr>
          <w:i/>
        </w:rPr>
        <w:t>Whenev</w:t>
      </w:r>
      <w:r w:rsidR="001C1164">
        <w:rPr>
          <w:i/>
        </w:rPr>
        <w:t xml:space="preserve">er a flange is opened due to a future </w:t>
      </w:r>
      <w:r w:rsidRPr="001B1B1F">
        <w:rPr>
          <w:i/>
        </w:rPr>
        <w:t>intervention and</w:t>
      </w:r>
      <w:r w:rsidR="0096228A">
        <w:rPr>
          <w:i/>
        </w:rPr>
        <w:t xml:space="preserve"> in case</w:t>
      </w:r>
      <w:r w:rsidRPr="001B1B1F">
        <w:rPr>
          <w:i/>
        </w:rPr>
        <w:t xml:space="preserve"> the damping resistor is missing, it should b</w:t>
      </w:r>
      <w:r w:rsidR="000E5B86">
        <w:rPr>
          <w:i/>
        </w:rPr>
        <w:t>e installed and put in place</w:t>
      </w:r>
      <w:r w:rsidRPr="001B1B1F">
        <w:rPr>
          <w:i/>
        </w:rPr>
        <w:t xml:space="preserve">. </w:t>
      </w:r>
      <w:r w:rsidR="004D2870">
        <w:rPr>
          <w:i/>
        </w:rPr>
        <w:t>T</w:t>
      </w:r>
      <w:r w:rsidR="008E72E6" w:rsidRPr="001B1B1F">
        <w:rPr>
          <w:i/>
        </w:rPr>
        <w:t xml:space="preserve">he </w:t>
      </w:r>
      <w:r w:rsidR="0098330D" w:rsidRPr="001B1B1F">
        <w:rPr>
          <w:i/>
        </w:rPr>
        <w:t>problem</w:t>
      </w:r>
      <w:r w:rsidR="008E72E6" w:rsidRPr="001B1B1F">
        <w:rPr>
          <w:i/>
        </w:rPr>
        <w:t>s</w:t>
      </w:r>
      <w:r w:rsidR="0098330D" w:rsidRPr="001B1B1F">
        <w:rPr>
          <w:i/>
        </w:rPr>
        <w:t xml:space="preserve"> is that </w:t>
      </w:r>
      <w:r w:rsidR="00F0128A" w:rsidRPr="001B1B1F">
        <w:rPr>
          <w:i/>
        </w:rPr>
        <w:t>sometimes the wire</w:t>
      </w:r>
      <w:r w:rsidR="0098330D" w:rsidRPr="001B1B1F">
        <w:rPr>
          <w:i/>
        </w:rPr>
        <w:t>, which is</w:t>
      </w:r>
      <w:r w:rsidR="00F0128A" w:rsidRPr="001B1B1F">
        <w:rPr>
          <w:i/>
        </w:rPr>
        <w:t xml:space="preserve"> supporting the damping resistor</w:t>
      </w:r>
      <w:r w:rsidR="0098330D" w:rsidRPr="001B1B1F">
        <w:rPr>
          <w:i/>
        </w:rPr>
        <w:t>,</w:t>
      </w:r>
      <w:r w:rsidR="00F0128A" w:rsidRPr="001B1B1F">
        <w:rPr>
          <w:i/>
        </w:rPr>
        <w:t xml:space="preserve"> </w:t>
      </w:r>
      <w:r w:rsidR="0098330D" w:rsidRPr="001B1B1F">
        <w:rPr>
          <w:i/>
        </w:rPr>
        <w:t>is also</w:t>
      </w:r>
      <w:r w:rsidR="00F0128A" w:rsidRPr="001B1B1F">
        <w:rPr>
          <w:i/>
        </w:rPr>
        <w:t xml:space="preserve"> not present</w:t>
      </w:r>
      <w:r w:rsidR="0098330D" w:rsidRPr="001B1B1F">
        <w:rPr>
          <w:i/>
        </w:rPr>
        <w:t xml:space="preserve"> in the bellow and so the damping resistor cannot be installed. </w:t>
      </w:r>
    </w:p>
    <w:p w14:paraId="3FFAD61E" w14:textId="77777777" w:rsidR="0006506D" w:rsidRDefault="0006506D" w:rsidP="00BF788F">
      <w:pPr>
        <w:jc w:val="both"/>
      </w:pPr>
    </w:p>
    <w:p w14:paraId="14F511F2" w14:textId="77777777" w:rsidR="0006506D" w:rsidRDefault="0006506D" w:rsidP="00BF788F">
      <w:pPr>
        <w:jc w:val="both"/>
      </w:pPr>
    </w:p>
    <w:p w14:paraId="18BE2A9D" w14:textId="77777777" w:rsidR="0006506D" w:rsidRPr="009C3764" w:rsidRDefault="009C3764" w:rsidP="00BF788F">
      <w:pPr>
        <w:jc w:val="both"/>
        <w:rPr>
          <w:b/>
        </w:rPr>
      </w:pPr>
      <w:r>
        <w:rPr>
          <w:b/>
        </w:rPr>
        <w:t xml:space="preserve">2. </w:t>
      </w:r>
      <w:r w:rsidR="0006506D" w:rsidRPr="009C3764">
        <w:rPr>
          <w:b/>
        </w:rPr>
        <w:t>Helga</w:t>
      </w:r>
      <w:r w:rsidRPr="009C3764">
        <w:rPr>
          <w:b/>
        </w:rPr>
        <w:t xml:space="preserve"> Timko</w:t>
      </w:r>
      <w:r w:rsidR="0006506D" w:rsidRPr="009C3764">
        <w:rPr>
          <w:b/>
        </w:rPr>
        <w:t>:</w:t>
      </w:r>
      <w:r w:rsidRPr="009C3764">
        <w:rPr>
          <w:b/>
        </w:rPr>
        <w:t xml:space="preserve"> Latest results of simulations of the SPS impedance</w:t>
      </w:r>
    </w:p>
    <w:p w14:paraId="52757744" w14:textId="77777777" w:rsidR="00423A11" w:rsidRDefault="00423A11" w:rsidP="00BF788F">
      <w:pPr>
        <w:jc w:val="both"/>
      </w:pPr>
      <w:r>
        <w:t>The main sources of uncertainty in the simulations</w:t>
      </w:r>
      <w:r w:rsidR="007B5104">
        <w:t>, like the longitudinal phase space distribution and the precise knowledge of the longitudinal impedance of the machine,</w:t>
      </w:r>
      <w:r>
        <w:t xml:space="preserve"> were addressed systematically and the respective sensitivity of the simulations studied. </w:t>
      </w:r>
      <w:r w:rsidR="007A4D51">
        <w:t xml:space="preserve">For simplification, the impedance of </w:t>
      </w:r>
      <w:r w:rsidR="00044936">
        <w:t>the</w:t>
      </w:r>
      <w:r w:rsidR="007A4D51">
        <w:t xml:space="preserve"> flanges is represented by a single broadband resonator</w:t>
      </w:r>
      <w:r w:rsidR="006A110C">
        <w:t xml:space="preserve">. The impedance model of the kickers has </w:t>
      </w:r>
      <w:r w:rsidR="00D33ABB">
        <w:t xml:space="preserve">also </w:t>
      </w:r>
      <w:r w:rsidR="006A110C">
        <w:t>been updated</w:t>
      </w:r>
      <w:r w:rsidR="00025A26">
        <w:t xml:space="preserve"> (now the impedance is about 30% lower)</w:t>
      </w:r>
      <w:r w:rsidR="00266558">
        <w:t>. I</w:t>
      </w:r>
      <w:r w:rsidR="00A0104C">
        <w:t>n the HEADTAIL simulation</w:t>
      </w:r>
      <w:r w:rsidR="00D33ABB">
        <w:t>s</w:t>
      </w:r>
      <w:r w:rsidR="00A0104C">
        <w:t xml:space="preserve"> </w:t>
      </w:r>
      <w:r w:rsidR="006F7855">
        <w:t xml:space="preserve">the </w:t>
      </w:r>
      <w:r w:rsidR="00A0104C">
        <w:t xml:space="preserve">kickers are </w:t>
      </w:r>
      <w:r w:rsidR="008D2FAD">
        <w:t xml:space="preserve">now </w:t>
      </w:r>
      <w:r w:rsidR="00A0104C">
        <w:t xml:space="preserve">represented by </w:t>
      </w:r>
      <w:r w:rsidR="006F7855">
        <w:t>8 resonators</w:t>
      </w:r>
      <w:r w:rsidR="008D2FAD">
        <w:t>,</w:t>
      </w:r>
      <w:r w:rsidR="00A0104C">
        <w:t xml:space="preserve"> </w:t>
      </w:r>
      <w:r w:rsidR="008D2FAD">
        <w:t xml:space="preserve">which are </w:t>
      </w:r>
      <w:r w:rsidR="00A0104C">
        <w:t xml:space="preserve">fitted to the wake field </w:t>
      </w:r>
      <w:r w:rsidR="000A4650">
        <w:t>obtained from the CST simulations</w:t>
      </w:r>
      <w:r w:rsidR="006F7855">
        <w:t>.</w:t>
      </w:r>
      <w:r w:rsidR="000A4650">
        <w:t xml:space="preserve"> </w:t>
      </w:r>
      <w:r w:rsidR="002C16BD">
        <w:t xml:space="preserve">The impedance of the travelling wave cavities is based on analytical calculations performed by G. Dôme in 1977. </w:t>
      </w:r>
      <w:r w:rsidR="006F7855">
        <w:t xml:space="preserve"> </w:t>
      </w:r>
    </w:p>
    <w:p w14:paraId="7F6D4850" w14:textId="77777777" w:rsidR="00A269FE" w:rsidRDefault="00D0529E" w:rsidP="00BF788F">
      <w:pPr>
        <w:jc w:val="both"/>
      </w:pPr>
      <w:r>
        <w:t>The measured de</w:t>
      </w:r>
      <w:r w:rsidR="00D33ABB">
        <w:t>-</w:t>
      </w:r>
      <w:r>
        <w:t xml:space="preserve">bunching spectra were compared with HEADTAIL simulations </w:t>
      </w:r>
      <w:r w:rsidR="00225656">
        <w:t xml:space="preserve">for </w:t>
      </w:r>
      <w:r>
        <w:t xml:space="preserve">different longitudinal distributions. </w:t>
      </w:r>
      <w:r w:rsidR="006C246D">
        <w:t xml:space="preserve">On one hand, </w:t>
      </w:r>
      <w:r w:rsidR="006B2D8E">
        <w:t>the 6 distributions measured with the tomoscope in the PS at flat top (C1160</w:t>
      </w:r>
      <w:r w:rsidR="00A23A5D">
        <w:t>, where the 10 MHz cavity has 73 kV</w:t>
      </w:r>
      <w:r w:rsidR="006B2D8E">
        <w:t xml:space="preserve">) </w:t>
      </w:r>
      <w:r w:rsidR="00A23A5D">
        <w:t>for an intensity of 6x10</w:t>
      </w:r>
      <w:r w:rsidR="00A23A5D" w:rsidRPr="00A23A5D">
        <w:rPr>
          <w:vertAlign w:val="superscript"/>
        </w:rPr>
        <w:t>10</w:t>
      </w:r>
      <w:r w:rsidR="00A23A5D">
        <w:t xml:space="preserve"> p/b </w:t>
      </w:r>
      <w:r w:rsidR="006B2D8E">
        <w:t xml:space="preserve">were tracked with ESME up to the injection in the </w:t>
      </w:r>
      <w:r w:rsidR="00E07B07">
        <w:t xml:space="preserve">SPS. On the other hand </w:t>
      </w:r>
      <w:r w:rsidR="00686554">
        <w:t xml:space="preserve">the </w:t>
      </w:r>
      <w:r w:rsidR="00E07B07">
        <w:t xml:space="preserve">longitudinal </w:t>
      </w:r>
      <w:r w:rsidR="00686554">
        <w:t>distribution</w:t>
      </w:r>
      <w:r w:rsidR="00E07B07">
        <w:t xml:space="preserve"> </w:t>
      </w:r>
      <w:r w:rsidR="00686554">
        <w:t>was</w:t>
      </w:r>
      <w:r w:rsidR="00E07B07">
        <w:t xml:space="preserve"> reconstructed from the average longitudinal beam profile</w:t>
      </w:r>
      <w:r w:rsidR="00C254C6">
        <w:t xml:space="preserve"> measured </w:t>
      </w:r>
      <w:r w:rsidR="00D33ABB">
        <w:t>at SPS injection</w:t>
      </w:r>
      <w:r w:rsidR="00E07B07">
        <w:t xml:space="preserve">. </w:t>
      </w:r>
      <w:r w:rsidR="00686554">
        <w:t xml:space="preserve">Using the distribution </w:t>
      </w:r>
      <w:r w:rsidR="00A269FE">
        <w:t xml:space="preserve">reconstructed from the SPS measurements </w:t>
      </w:r>
      <w:r w:rsidR="00686554">
        <w:t xml:space="preserve">in the HEADTAIL simulation with the updated impedance model, the amplitude of the 1.4 GHz peak in the bunch spectrum grows too fast compared to the measurement and the peak at 200 MHz grows too slowly. </w:t>
      </w:r>
      <w:r w:rsidR="00DA04EF">
        <w:t>Slightly b</w:t>
      </w:r>
      <w:r w:rsidR="00737BF1">
        <w:t>etter agreement with the experimental observations is achieved by superimposing a Gaussian distribution on the reconstructed longitudinal profile</w:t>
      </w:r>
      <w:r w:rsidR="009F0821">
        <w:t xml:space="preserve">, which is justified by the fact that the tails of the measured distribution might be distorted by the limited bandwidth of the wall current monitor. </w:t>
      </w:r>
      <w:r w:rsidR="001E0D36">
        <w:t>An even better agreement between measurements and simulation is obtained when using the</w:t>
      </w:r>
      <w:r w:rsidR="001E0D36" w:rsidRPr="001E0D36">
        <w:t xml:space="preserve"> </w:t>
      </w:r>
      <w:r w:rsidR="001E0D36">
        <w:t xml:space="preserve">distributions measured with the tomoscope in the PS </w:t>
      </w:r>
      <w:r w:rsidR="00A269FE">
        <w:t>and tracking them up to SPS injection with ESME</w:t>
      </w:r>
      <w:r w:rsidR="001E0D36">
        <w:t>.</w:t>
      </w:r>
      <w:r w:rsidR="00901623">
        <w:t xml:space="preserve"> </w:t>
      </w:r>
    </w:p>
    <w:p w14:paraId="1E7C1263" w14:textId="77777777" w:rsidR="008239E0" w:rsidRDefault="00901623" w:rsidP="00BF788F">
      <w:pPr>
        <w:jc w:val="both"/>
      </w:pPr>
      <w:r>
        <w:t xml:space="preserve">In the </w:t>
      </w:r>
      <w:r w:rsidR="00A269FE">
        <w:t xml:space="preserve">de-bunching spectrum measured </w:t>
      </w:r>
      <w:r>
        <w:t xml:space="preserve">in the SPS </w:t>
      </w:r>
      <w:r w:rsidR="00A269FE">
        <w:t>t</w:t>
      </w:r>
      <w:r w:rsidR="00751BC5">
        <w:t>here are 200</w:t>
      </w:r>
      <w:r>
        <w:t xml:space="preserve"> </w:t>
      </w:r>
      <w:r w:rsidR="00751BC5">
        <w:t>MHz sidebands around the 1.4 GHz</w:t>
      </w:r>
      <w:r w:rsidR="00817B5A">
        <w:t xml:space="preserve">, which could be </w:t>
      </w:r>
      <w:r w:rsidR="00467727">
        <w:t xml:space="preserve">either </w:t>
      </w:r>
      <w:r w:rsidR="00817B5A">
        <w:t xml:space="preserve">related </w:t>
      </w:r>
      <w:r w:rsidR="00A269FE">
        <w:t xml:space="preserve">to actual impedance sources or simply </w:t>
      </w:r>
      <w:r w:rsidR="00817B5A">
        <w:t>to the modulation due to the overlap of the 1.4 GH</w:t>
      </w:r>
      <w:r w:rsidR="00467727">
        <w:t>z</w:t>
      </w:r>
      <w:r w:rsidR="00A269FE">
        <w:t xml:space="preserve"> and the 200 MHz oscillations</w:t>
      </w:r>
      <w:r w:rsidR="00467727">
        <w:t xml:space="preserve">. </w:t>
      </w:r>
      <w:r w:rsidR="007F5E78">
        <w:t>The fact that the sidebands are not reproduced in the si</w:t>
      </w:r>
      <w:r w:rsidR="00EE76B9">
        <w:t xml:space="preserve">mulation could thus be due to an </w:t>
      </w:r>
      <w:r w:rsidR="007F5E78">
        <w:t xml:space="preserve">impedance </w:t>
      </w:r>
      <w:r w:rsidR="00EE76B9">
        <w:t xml:space="preserve">source missing </w:t>
      </w:r>
      <w:r w:rsidR="007F5E78">
        <w:t>in the model</w:t>
      </w:r>
      <w:r w:rsidR="008239E0">
        <w:t>,</w:t>
      </w:r>
      <w:r w:rsidR="007F5E78">
        <w:t xml:space="preserve"> or to a </w:t>
      </w:r>
      <w:r w:rsidR="008239E0">
        <w:t xml:space="preserve">wrong bunch </w:t>
      </w:r>
      <w:r w:rsidR="007F5E78">
        <w:t>distribution used in the simulation</w:t>
      </w:r>
      <w:r w:rsidR="008239E0">
        <w:t>.</w:t>
      </w:r>
    </w:p>
    <w:p w14:paraId="18DA140B" w14:textId="77777777" w:rsidR="007706AC" w:rsidRPr="00800291" w:rsidRDefault="00BE54EA" w:rsidP="00BE54EA">
      <w:pPr>
        <w:ind w:left="720"/>
        <w:jc w:val="both"/>
        <w:rPr>
          <w:i/>
        </w:rPr>
      </w:pPr>
      <w:r w:rsidRPr="00800291">
        <w:rPr>
          <w:i/>
        </w:rPr>
        <w:t xml:space="preserve">It seems that the sidebands could be enhanced by </w:t>
      </w:r>
      <w:r w:rsidR="0002709F">
        <w:rPr>
          <w:i/>
        </w:rPr>
        <w:t xml:space="preserve">an actual </w:t>
      </w:r>
      <w:r w:rsidRPr="00800291">
        <w:rPr>
          <w:i/>
        </w:rPr>
        <w:t xml:space="preserve">impedance, but come mainly from the fact that the 200 MHz and 1.4 GHz peaks have similar rise times in </w:t>
      </w:r>
      <w:r w:rsidR="0002709F">
        <w:rPr>
          <w:i/>
        </w:rPr>
        <w:t xml:space="preserve">the </w:t>
      </w:r>
      <w:r w:rsidRPr="00800291">
        <w:rPr>
          <w:i/>
        </w:rPr>
        <w:t>measurements.</w:t>
      </w:r>
      <w:r w:rsidR="00496205" w:rsidRPr="00800291">
        <w:rPr>
          <w:i/>
        </w:rPr>
        <w:t xml:space="preserve"> </w:t>
      </w:r>
    </w:p>
    <w:p w14:paraId="013FA6B1" w14:textId="77777777" w:rsidR="00D240D7" w:rsidRDefault="007677EE" w:rsidP="00D240D7">
      <w:pPr>
        <w:jc w:val="both"/>
      </w:pPr>
      <w:r>
        <w:t xml:space="preserve">The impedance of the simulated flanges is sufficient to explain the measured peak </w:t>
      </w:r>
      <w:r w:rsidR="0002709F">
        <w:t xml:space="preserve">at 1.4 GHz </w:t>
      </w:r>
      <w:r>
        <w:t>in the de</w:t>
      </w:r>
      <w:r w:rsidR="0002709F">
        <w:t>-bunching spectrum</w:t>
      </w:r>
      <w:r w:rsidR="00346557">
        <w:t xml:space="preserve">. The question if this impedance is harmful for the beam and if it can lead to microwave instability is still open. </w:t>
      </w:r>
      <w:r w:rsidR="00D240D7">
        <w:t xml:space="preserve">This will be addressed in further simulations using the improved impedance model with the goal of reproducing also the bunch lengthening observed during MDs in 2012. </w:t>
      </w:r>
      <w:r w:rsidR="000B4889">
        <w:t>The main issue is that there are too many uncertainties the model.</w:t>
      </w:r>
    </w:p>
    <w:p w14:paraId="01EA8CBA" w14:textId="77777777" w:rsidR="00EA4DD7" w:rsidRPr="002F55F7" w:rsidRDefault="00996986" w:rsidP="002F55F7">
      <w:pPr>
        <w:ind w:left="720"/>
        <w:jc w:val="both"/>
        <w:rPr>
          <w:i/>
        </w:rPr>
      </w:pPr>
      <w:r w:rsidRPr="002F55F7">
        <w:rPr>
          <w:i/>
        </w:rPr>
        <w:t xml:space="preserve">Simulations of single bunches with RF </w:t>
      </w:r>
      <w:r w:rsidR="0002709F">
        <w:rPr>
          <w:i/>
        </w:rPr>
        <w:t xml:space="preserve">on </w:t>
      </w:r>
      <w:r w:rsidRPr="002F55F7">
        <w:rPr>
          <w:i/>
        </w:rPr>
        <w:t xml:space="preserve">(for reproducing the </w:t>
      </w:r>
      <w:r w:rsidR="00327CED">
        <w:rPr>
          <w:i/>
        </w:rPr>
        <w:t xml:space="preserve">experimentally observed </w:t>
      </w:r>
      <w:r w:rsidRPr="002F55F7">
        <w:rPr>
          <w:i/>
        </w:rPr>
        <w:t>bunch lengthening) with the new impedance model are ongoing. Up to now they are performed using a matched distribution at flat top</w:t>
      </w:r>
      <w:r w:rsidR="00EA4DD7" w:rsidRPr="002F55F7">
        <w:rPr>
          <w:i/>
        </w:rPr>
        <w:t xml:space="preserve">, i.e. not taking into account that the instability might have occurred already during the ramp.  </w:t>
      </w:r>
    </w:p>
    <w:p w14:paraId="1E25666F" w14:textId="77777777" w:rsidR="008B5DBC" w:rsidRDefault="008B5DBC">
      <w:pPr>
        <w:spacing w:after="200"/>
      </w:pPr>
    </w:p>
    <w:p w14:paraId="1BD76B68" w14:textId="77777777" w:rsidR="009377B4" w:rsidRPr="00745A08" w:rsidRDefault="00642851" w:rsidP="00BF788F">
      <w:pPr>
        <w:jc w:val="both"/>
        <w:rPr>
          <w:b/>
        </w:rPr>
      </w:pPr>
      <w:r>
        <w:rPr>
          <w:b/>
        </w:rPr>
        <w:t xml:space="preserve">3. </w:t>
      </w:r>
      <w:r w:rsidR="009377B4" w:rsidRPr="00745A08">
        <w:rPr>
          <w:b/>
        </w:rPr>
        <w:t>Elena</w:t>
      </w:r>
      <w:r>
        <w:rPr>
          <w:b/>
        </w:rPr>
        <w:t xml:space="preserve"> Shaposhnikova</w:t>
      </w:r>
      <w:r w:rsidR="009377B4" w:rsidRPr="00745A08">
        <w:rPr>
          <w:b/>
        </w:rPr>
        <w:t xml:space="preserve">: </w:t>
      </w:r>
      <w:r>
        <w:rPr>
          <w:b/>
        </w:rPr>
        <w:t>SPS impedance reduction</w:t>
      </w:r>
    </w:p>
    <w:p w14:paraId="32402D04" w14:textId="77777777" w:rsidR="009B08C5" w:rsidRDefault="001243C1" w:rsidP="00BF788F">
      <w:pPr>
        <w:jc w:val="both"/>
      </w:pPr>
      <w:r>
        <w:t xml:space="preserve">Longitudinal instabilities are the main limitation </w:t>
      </w:r>
      <w:r w:rsidR="009B08C5">
        <w:t xml:space="preserve">for future high intensity LHC beams in the SPS. </w:t>
      </w:r>
      <w:r w:rsidR="00B51CFF">
        <w:t xml:space="preserve">As observed experimentally, the coupled bunch instability threshold scales with the total intensity </w:t>
      </w:r>
      <w:r w:rsidR="0002709F">
        <w:t>per PS batch</w:t>
      </w:r>
      <w:r w:rsidR="00B51CFF">
        <w:t xml:space="preserve"> but is practically the same for one or more batches</w:t>
      </w:r>
      <w:r w:rsidR="00B8524C">
        <w:t>, i.e. the gap of 225 ns between batches is enough to decouple them</w:t>
      </w:r>
      <w:r w:rsidR="00B51CFF">
        <w:t xml:space="preserve">. </w:t>
      </w:r>
      <w:r w:rsidR="00E76127">
        <w:t>In addition</w:t>
      </w:r>
      <w:r w:rsidR="00631104">
        <w:t>,</w:t>
      </w:r>
      <w:r w:rsidR="00E76127">
        <w:t xml:space="preserve"> </w:t>
      </w:r>
      <w:r w:rsidR="006F6487">
        <w:t xml:space="preserve">significant </w:t>
      </w:r>
      <w:r w:rsidR="00E76127">
        <w:t xml:space="preserve">bunch lengthening was observed for high intensity single bunches during LHC and AWAKE MDs. </w:t>
      </w:r>
      <w:r w:rsidR="0002709F">
        <w:t>M</w:t>
      </w:r>
      <w:r w:rsidR="00583420">
        <w:t xml:space="preserve">ost </w:t>
      </w:r>
      <w:r w:rsidR="0002709F">
        <w:t xml:space="preserve">likely the origin for these instabilities </w:t>
      </w:r>
      <w:r w:rsidR="00583420">
        <w:t xml:space="preserve">is a combination of broad band impedances, which are responsible for the microwave instability (bunch lengthening), and narrow band impedances </w:t>
      </w:r>
      <w:r w:rsidR="006F6487">
        <w:t xml:space="preserve">with </w:t>
      </w:r>
      <w:r w:rsidR="00B44A86">
        <w:t>150&lt;</w:t>
      </w:r>
      <w:r w:rsidR="006F6487">
        <w:t>Q/f</w:t>
      </w:r>
      <w:r w:rsidR="006F6487" w:rsidRPr="00B44A86">
        <w:rPr>
          <w:vertAlign w:val="subscript"/>
        </w:rPr>
        <w:t>r</w:t>
      </w:r>
      <w:r w:rsidR="00B44A86">
        <w:t>&lt;700</w:t>
      </w:r>
      <w:r w:rsidR="006F6487">
        <w:t xml:space="preserve"> </w:t>
      </w:r>
      <w:r w:rsidR="00583420">
        <w:t xml:space="preserve">for the coupled bunch instability. </w:t>
      </w:r>
    </w:p>
    <w:p w14:paraId="630BC56F" w14:textId="77777777" w:rsidR="00B44A86" w:rsidRPr="00803927" w:rsidRDefault="00B44A86" w:rsidP="00803927">
      <w:pPr>
        <w:ind w:left="720"/>
        <w:jc w:val="both"/>
        <w:rPr>
          <w:i/>
        </w:rPr>
      </w:pPr>
      <w:r w:rsidRPr="00803927">
        <w:rPr>
          <w:i/>
        </w:rPr>
        <w:t xml:space="preserve">The resonance at 44 MHz introduced by the serigraphy of the MKE kickers with Q=11 would be a possible candidate for </w:t>
      </w:r>
      <w:r w:rsidR="0002709F">
        <w:rPr>
          <w:i/>
        </w:rPr>
        <w:t>driving</w:t>
      </w:r>
      <w:r w:rsidRPr="00803927">
        <w:rPr>
          <w:i/>
        </w:rPr>
        <w:t xml:space="preserve"> the coupled bunch instability. However, the instability was already observed before the serigraphy</w:t>
      </w:r>
      <w:r w:rsidR="00E07A21">
        <w:rPr>
          <w:i/>
        </w:rPr>
        <w:t xml:space="preserve"> was applied</w:t>
      </w:r>
      <w:r w:rsidRPr="00803927">
        <w:rPr>
          <w:i/>
        </w:rPr>
        <w:t xml:space="preserve"> and so it is most likely caused by another impedance source. </w:t>
      </w:r>
      <w:r w:rsidR="00E07BFE" w:rsidRPr="00803927">
        <w:rPr>
          <w:i/>
        </w:rPr>
        <w:t xml:space="preserve">Another candidate could be the </w:t>
      </w:r>
      <w:r w:rsidR="00E07A21">
        <w:rPr>
          <w:i/>
        </w:rPr>
        <w:t xml:space="preserve">impedance of the </w:t>
      </w:r>
      <w:r w:rsidR="00E07BFE" w:rsidRPr="00803927">
        <w:rPr>
          <w:i/>
        </w:rPr>
        <w:t>BPMs …</w:t>
      </w:r>
    </w:p>
    <w:p w14:paraId="55A226C0" w14:textId="77777777" w:rsidR="004A0D30" w:rsidRDefault="00B978A3" w:rsidP="00F951E6">
      <w:pPr>
        <w:jc w:val="both"/>
      </w:pPr>
      <w:r>
        <w:t xml:space="preserve">The longitudinal emittance blow-up during the cycle (caused by the instability or required in order to achieve beam stability) could be a serious limitation for high intensity LHC beams. </w:t>
      </w:r>
      <w:r w:rsidR="00F951E6">
        <w:t xml:space="preserve">Before considering an impedance reduction program, all important impedance sources need to be identified and a good impedance model has to be established in order to be able to compare the relative contributions and decide which impedance needs to be reduced. </w:t>
      </w:r>
      <w:r w:rsidR="00FD66A8">
        <w:t xml:space="preserve">The important next step in the studies is to reproduce and understand </w:t>
      </w:r>
      <w:r w:rsidR="004A0D30">
        <w:t xml:space="preserve">all single bunch as well as multi-bunch effects observed in the measurements. </w:t>
      </w:r>
    </w:p>
    <w:p w14:paraId="48B579CD" w14:textId="77777777" w:rsidR="00E07A21" w:rsidRDefault="00E07A21" w:rsidP="00BF788F">
      <w:pPr>
        <w:jc w:val="both"/>
      </w:pPr>
    </w:p>
    <w:p w14:paraId="750E9672" w14:textId="77777777" w:rsidR="00F635AB" w:rsidRDefault="00F635AB" w:rsidP="00BF788F">
      <w:pPr>
        <w:jc w:val="both"/>
      </w:pPr>
    </w:p>
    <w:p w14:paraId="4BAE7F9C" w14:textId="77777777" w:rsidR="00717796" w:rsidRDefault="00717796" w:rsidP="00BF788F">
      <w:pPr>
        <w:jc w:val="both"/>
      </w:pPr>
    </w:p>
    <w:p w14:paraId="0062689B"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36"/>
    <w:multiLevelType w:val="hybridMultilevel"/>
    <w:tmpl w:val="1B3C38A8"/>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3508"/>
    <w:multiLevelType w:val="hybridMultilevel"/>
    <w:tmpl w:val="737863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0E39"/>
    <w:multiLevelType w:val="hybridMultilevel"/>
    <w:tmpl w:val="8A98830A"/>
    <w:lvl w:ilvl="0" w:tplc="2BC4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105E2"/>
    <w:multiLevelType w:val="hybridMultilevel"/>
    <w:tmpl w:val="30E8A81E"/>
    <w:lvl w:ilvl="0" w:tplc="153C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4681"/>
    <w:multiLevelType w:val="hybridMultilevel"/>
    <w:tmpl w:val="56EC07B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975E8"/>
    <w:multiLevelType w:val="hybridMultilevel"/>
    <w:tmpl w:val="21400772"/>
    <w:lvl w:ilvl="0" w:tplc="1E2C0920">
      <w:start w:val="1"/>
      <w:numFmt w:val="bullet"/>
      <w:lvlText w:val=""/>
      <w:lvlJc w:val="left"/>
      <w:pPr>
        <w:tabs>
          <w:tab w:val="num" w:pos="2148"/>
        </w:tabs>
        <w:ind w:left="21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2745C"/>
    <w:multiLevelType w:val="hybridMultilevel"/>
    <w:tmpl w:val="DE7AAF24"/>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96368"/>
    <w:multiLevelType w:val="hybridMultilevel"/>
    <w:tmpl w:val="B824D36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A4B6921"/>
    <w:multiLevelType w:val="hybridMultilevel"/>
    <w:tmpl w:val="DDE6632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77668"/>
    <w:multiLevelType w:val="hybridMultilevel"/>
    <w:tmpl w:val="6B32B94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92C8D"/>
    <w:multiLevelType w:val="hybridMultilevel"/>
    <w:tmpl w:val="3D8801A2"/>
    <w:lvl w:ilvl="0" w:tplc="BE2E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2362B"/>
    <w:multiLevelType w:val="hybridMultilevel"/>
    <w:tmpl w:val="9D2C153E"/>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21569"/>
    <w:multiLevelType w:val="hybridMultilevel"/>
    <w:tmpl w:val="2ED4018E"/>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16F68"/>
    <w:multiLevelType w:val="hybridMultilevel"/>
    <w:tmpl w:val="96EA2252"/>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53B9"/>
    <w:multiLevelType w:val="hybridMultilevel"/>
    <w:tmpl w:val="7318F9A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D4A29"/>
    <w:multiLevelType w:val="hybridMultilevel"/>
    <w:tmpl w:val="8D78CC86"/>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
  </w:num>
  <w:num w:numId="6">
    <w:abstractNumId w:val="14"/>
  </w:num>
  <w:num w:numId="7">
    <w:abstractNumId w:val="7"/>
  </w:num>
  <w:num w:numId="8">
    <w:abstractNumId w:val="15"/>
  </w:num>
  <w:num w:numId="9">
    <w:abstractNumId w:val="9"/>
  </w:num>
  <w:num w:numId="10">
    <w:abstractNumId w:val="12"/>
  </w:num>
  <w:num w:numId="11">
    <w:abstractNumId w:val="16"/>
  </w:num>
  <w:num w:numId="12">
    <w:abstractNumId w:val="5"/>
  </w:num>
  <w:num w:numId="13">
    <w:abstractNumId w:val="2"/>
  </w:num>
  <w:num w:numId="14">
    <w:abstractNumId w:val="13"/>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compat>
    <w:compatSetting w:name="compatibilityMode" w:uri="http://schemas.microsoft.com/office/word" w:val="12"/>
  </w:compat>
  <w:rsids>
    <w:rsidRoot w:val="00257EDA"/>
    <w:rsid w:val="000000AB"/>
    <w:rsid w:val="000014D5"/>
    <w:rsid w:val="000016FD"/>
    <w:rsid w:val="00002B78"/>
    <w:rsid w:val="000047C0"/>
    <w:rsid w:val="00005E9E"/>
    <w:rsid w:val="00007397"/>
    <w:rsid w:val="000074DF"/>
    <w:rsid w:val="00011B30"/>
    <w:rsid w:val="00012F61"/>
    <w:rsid w:val="000131B1"/>
    <w:rsid w:val="0001399F"/>
    <w:rsid w:val="0001665D"/>
    <w:rsid w:val="00017288"/>
    <w:rsid w:val="000177E8"/>
    <w:rsid w:val="0002093F"/>
    <w:rsid w:val="00020A1F"/>
    <w:rsid w:val="00020AB3"/>
    <w:rsid w:val="00021C0D"/>
    <w:rsid w:val="00025A26"/>
    <w:rsid w:val="0002709F"/>
    <w:rsid w:val="00030621"/>
    <w:rsid w:val="00031B88"/>
    <w:rsid w:val="00031F27"/>
    <w:rsid w:val="000347F4"/>
    <w:rsid w:val="00034D8E"/>
    <w:rsid w:val="000353DD"/>
    <w:rsid w:val="00036691"/>
    <w:rsid w:val="00037C19"/>
    <w:rsid w:val="00040BA8"/>
    <w:rsid w:val="00040E2B"/>
    <w:rsid w:val="00041227"/>
    <w:rsid w:val="0004165C"/>
    <w:rsid w:val="00044064"/>
    <w:rsid w:val="00044936"/>
    <w:rsid w:val="0004604D"/>
    <w:rsid w:val="0004709E"/>
    <w:rsid w:val="0005069B"/>
    <w:rsid w:val="000517A7"/>
    <w:rsid w:val="000520DC"/>
    <w:rsid w:val="00054006"/>
    <w:rsid w:val="000547C6"/>
    <w:rsid w:val="00054C88"/>
    <w:rsid w:val="00056627"/>
    <w:rsid w:val="00056A41"/>
    <w:rsid w:val="00057521"/>
    <w:rsid w:val="00057AB8"/>
    <w:rsid w:val="000606E4"/>
    <w:rsid w:val="00062769"/>
    <w:rsid w:val="0006506D"/>
    <w:rsid w:val="000666A6"/>
    <w:rsid w:val="000668C9"/>
    <w:rsid w:val="00066BE5"/>
    <w:rsid w:val="00066ED5"/>
    <w:rsid w:val="00067564"/>
    <w:rsid w:val="00067DAB"/>
    <w:rsid w:val="0007031F"/>
    <w:rsid w:val="00073C6B"/>
    <w:rsid w:val="000777E0"/>
    <w:rsid w:val="0008109D"/>
    <w:rsid w:val="00083216"/>
    <w:rsid w:val="000872CE"/>
    <w:rsid w:val="00090D9A"/>
    <w:rsid w:val="00094192"/>
    <w:rsid w:val="000947B8"/>
    <w:rsid w:val="000948C7"/>
    <w:rsid w:val="00094D70"/>
    <w:rsid w:val="00095971"/>
    <w:rsid w:val="00096983"/>
    <w:rsid w:val="000A0FC6"/>
    <w:rsid w:val="000A2B18"/>
    <w:rsid w:val="000A3FE8"/>
    <w:rsid w:val="000A4650"/>
    <w:rsid w:val="000A5437"/>
    <w:rsid w:val="000A56CD"/>
    <w:rsid w:val="000A5B64"/>
    <w:rsid w:val="000B03A7"/>
    <w:rsid w:val="000B2D04"/>
    <w:rsid w:val="000B43E1"/>
    <w:rsid w:val="000B4889"/>
    <w:rsid w:val="000B59D9"/>
    <w:rsid w:val="000C19BA"/>
    <w:rsid w:val="000C348C"/>
    <w:rsid w:val="000C37C9"/>
    <w:rsid w:val="000C5F96"/>
    <w:rsid w:val="000C72C5"/>
    <w:rsid w:val="000C73E0"/>
    <w:rsid w:val="000D02FD"/>
    <w:rsid w:val="000D063E"/>
    <w:rsid w:val="000D35A3"/>
    <w:rsid w:val="000D409B"/>
    <w:rsid w:val="000D4A15"/>
    <w:rsid w:val="000D4C7B"/>
    <w:rsid w:val="000D680B"/>
    <w:rsid w:val="000D7033"/>
    <w:rsid w:val="000D7678"/>
    <w:rsid w:val="000D7783"/>
    <w:rsid w:val="000D78DF"/>
    <w:rsid w:val="000E04F2"/>
    <w:rsid w:val="000E0632"/>
    <w:rsid w:val="000E2103"/>
    <w:rsid w:val="000E5B86"/>
    <w:rsid w:val="000F120B"/>
    <w:rsid w:val="000F1375"/>
    <w:rsid w:val="000F403A"/>
    <w:rsid w:val="000F5BD4"/>
    <w:rsid w:val="001004B6"/>
    <w:rsid w:val="00101268"/>
    <w:rsid w:val="00101B7C"/>
    <w:rsid w:val="001020E8"/>
    <w:rsid w:val="001038F2"/>
    <w:rsid w:val="001046A8"/>
    <w:rsid w:val="0010523F"/>
    <w:rsid w:val="0010527D"/>
    <w:rsid w:val="00107466"/>
    <w:rsid w:val="0011079D"/>
    <w:rsid w:val="001114E5"/>
    <w:rsid w:val="001126A5"/>
    <w:rsid w:val="001132F4"/>
    <w:rsid w:val="001134D5"/>
    <w:rsid w:val="00113DE5"/>
    <w:rsid w:val="00114159"/>
    <w:rsid w:val="00115A7C"/>
    <w:rsid w:val="00116793"/>
    <w:rsid w:val="001178B5"/>
    <w:rsid w:val="0012099C"/>
    <w:rsid w:val="00121DB4"/>
    <w:rsid w:val="00124204"/>
    <w:rsid w:val="001243C1"/>
    <w:rsid w:val="00125E36"/>
    <w:rsid w:val="00125FA1"/>
    <w:rsid w:val="00126BA1"/>
    <w:rsid w:val="00130305"/>
    <w:rsid w:val="00130C4E"/>
    <w:rsid w:val="00130EA3"/>
    <w:rsid w:val="00134A38"/>
    <w:rsid w:val="00134D6C"/>
    <w:rsid w:val="00136624"/>
    <w:rsid w:val="0013708F"/>
    <w:rsid w:val="0013795E"/>
    <w:rsid w:val="00140112"/>
    <w:rsid w:val="00141216"/>
    <w:rsid w:val="0014226F"/>
    <w:rsid w:val="00142DA5"/>
    <w:rsid w:val="00143719"/>
    <w:rsid w:val="00144067"/>
    <w:rsid w:val="001444D3"/>
    <w:rsid w:val="00144AD7"/>
    <w:rsid w:val="00145222"/>
    <w:rsid w:val="00145D35"/>
    <w:rsid w:val="0014693C"/>
    <w:rsid w:val="00153748"/>
    <w:rsid w:val="00155127"/>
    <w:rsid w:val="001552A6"/>
    <w:rsid w:val="001570AA"/>
    <w:rsid w:val="001573B2"/>
    <w:rsid w:val="00157F43"/>
    <w:rsid w:val="001613E0"/>
    <w:rsid w:val="00161588"/>
    <w:rsid w:val="001626E0"/>
    <w:rsid w:val="001633BB"/>
    <w:rsid w:val="00165DC6"/>
    <w:rsid w:val="00171823"/>
    <w:rsid w:val="00172EB0"/>
    <w:rsid w:val="00173D96"/>
    <w:rsid w:val="00175FE7"/>
    <w:rsid w:val="00176357"/>
    <w:rsid w:val="001773B8"/>
    <w:rsid w:val="001825EA"/>
    <w:rsid w:val="00184898"/>
    <w:rsid w:val="00184A99"/>
    <w:rsid w:val="00186F45"/>
    <w:rsid w:val="00187BAD"/>
    <w:rsid w:val="00187BFD"/>
    <w:rsid w:val="00190208"/>
    <w:rsid w:val="00191412"/>
    <w:rsid w:val="00191856"/>
    <w:rsid w:val="001937FC"/>
    <w:rsid w:val="001939FB"/>
    <w:rsid w:val="00193C03"/>
    <w:rsid w:val="001945DC"/>
    <w:rsid w:val="001953A4"/>
    <w:rsid w:val="0019676A"/>
    <w:rsid w:val="00197530"/>
    <w:rsid w:val="00197DEB"/>
    <w:rsid w:val="001A0BC8"/>
    <w:rsid w:val="001A1068"/>
    <w:rsid w:val="001A11EB"/>
    <w:rsid w:val="001A2559"/>
    <w:rsid w:val="001A2F85"/>
    <w:rsid w:val="001A35F3"/>
    <w:rsid w:val="001A5EB1"/>
    <w:rsid w:val="001A66F8"/>
    <w:rsid w:val="001A705C"/>
    <w:rsid w:val="001A7738"/>
    <w:rsid w:val="001B1B1F"/>
    <w:rsid w:val="001B1FFF"/>
    <w:rsid w:val="001B3B32"/>
    <w:rsid w:val="001B3F25"/>
    <w:rsid w:val="001B4FB4"/>
    <w:rsid w:val="001B51FD"/>
    <w:rsid w:val="001B626D"/>
    <w:rsid w:val="001B6610"/>
    <w:rsid w:val="001B7887"/>
    <w:rsid w:val="001C02BF"/>
    <w:rsid w:val="001C0BC7"/>
    <w:rsid w:val="001C0CB9"/>
    <w:rsid w:val="001C1164"/>
    <w:rsid w:val="001C20C8"/>
    <w:rsid w:val="001C264F"/>
    <w:rsid w:val="001C39F1"/>
    <w:rsid w:val="001C47E1"/>
    <w:rsid w:val="001C7AD5"/>
    <w:rsid w:val="001D08AB"/>
    <w:rsid w:val="001D1C78"/>
    <w:rsid w:val="001D2D5B"/>
    <w:rsid w:val="001D4B6B"/>
    <w:rsid w:val="001D4E56"/>
    <w:rsid w:val="001D5938"/>
    <w:rsid w:val="001D6791"/>
    <w:rsid w:val="001D6BBD"/>
    <w:rsid w:val="001D74C6"/>
    <w:rsid w:val="001D79CD"/>
    <w:rsid w:val="001D7D75"/>
    <w:rsid w:val="001E0253"/>
    <w:rsid w:val="001E0865"/>
    <w:rsid w:val="001E0B0B"/>
    <w:rsid w:val="001E0D36"/>
    <w:rsid w:val="001E2EE7"/>
    <w:rsid w:val="001E3D57"/>
    <w:rsid w:val="001E4CE5"/>
    <w:rsid w:val="001E586D"/>
    <w:rsid w:val="001E6BA5"/>
    <w:rsid w:val="001F0C2F"/>
    <w:rsid w:val="001F1E81"/>
    <w:rsid w:val="001F2473"/>
    <w:rsid w:val="001F2A02"/>
    <w:rsid w:val="001F2A73"/>
    <w:rsid w:val="0020092F"/>
    <w:rsid w:val="00200BFF"/>
    <w:rsid w:val="00201812"/>
    <w:rsid w:val="00202715"/>
    <w:rsid w:val="0020395E"/>
    <w:rsid w:val="00204DB9"/>
    <w:rsid w:val="00210CC5"/>
    <w:rsid w:val="0021283F"/>
    <w:rsid w:val="00217CEB"/>
    <w:rsid w:val="00220A75"/>
    <w:rsid w:val="002243A3"/>
    <w:rsid w:val="00225656"/>
    <w:rsid w:val="002269EC"/>
    <w:rsid w:val="002300B2"/>
    <w:rsid w:val="002306A1"/>
    <w:rsid w:val="00230F76"/>
    <w:rsid w:val="0023222F"/>
    <w:rsid w:val="002343C8"/>
    <w:rsid w:val="0023531E"/>
    <w:rsid w:val="0023638A"/>
    <w:rsid w:val="00236566"/>
    <w:rsid w:val="00237216"/>
    <w:rsid w:val="0023760E"/>
    <w:rsid w:val="00240448"/>
    <w:rsid w:val="00240E09"/>
    <w:rsid w:val="0024576D"/>
    <w:rsid w:val="00245EE7"/>
    <w:rsid w:val="002479E5"/>
    <w:rsid w:val="00247CA3"/>
    <w:rsid w:val="0025030E"/>
    <w:rsid w:val="0025123B"/>
    <w:rsid w:val="00253CE9"/>
    <w:rsid w:val="00255B9B"/>
    <w:rsid w:val="0025676E"/>
    <w:rsid w:val="00257EDA"/>
    <w:rsid w:val="002600B4"/>
    <w:rsid w:val="002611C0"/>
    <w:rsid w:val="0026480B"/>
    <w:rsid w:val="00265514"/>
    <w:rsid w:val="00266558"/>
    <w:rsid w:val="00271A00"/>
    <w:rsid w:val="00271A34"/>
    <w:rsid w:val="00272211"/>
    <w:rsid w:val="00272C4C"/>
    <w:rsid w:val="00273487"/>
    <w:rsid w:val="0027383D"/>
    <w:rsid w:val="002739BF"/>
    <w:rsid w:val="00274712"/>
    <w:rsid w:val="00275EF9"/>
    <w:rsid w:val="00276298"/>
    <w:rsid w:val="00277C12"/>
    <w:rsid w:val="00277D3C"/>
    <w:rsid w:val="002832BA"/>
    <w:rsid w:val="002837B0"/>
    <w:rsid w:val="0028458A"/>
    <w:rsid w:val="002846DA"/>
    <w:rsid w:val="00285375"/>
    <w:rsid w:val="002858D0"/>
    <w:rsid w:val="00287057"/>
    <w:rsid w:val="00292C38"/>
    <w:rsid w:val="00293E75"/>
    <w:rsid w:val="00293FFC"/>
    <w:rsid w:val="0029473D"/>
    <w:rsid w:val="00295ADF"/>
    <w:rsid w:val="00296FBB"/>
    <w:rsid w:val="002A010C"/>
    <w:rsid w:val="002A0B4B"/>
    <w:rsid w:val="002A4ABB"/>
    <w:rsid w:val="002A5CD8"/>
    <w:rsid w:val="002B0303"/>
    <w:rsid w:val="002B0662"/>
    <w:rsid w:val="002B22BE"/>
    <w:rsid w:val="002B2769"/>
    <w:rsid w:val="002B38DD"/>
    <w:rsid w:val="002B5EE0"/>
    <w:rsid w:val="002C09FD"/>
    <w:rsid w:val="002C0B33"/>
    <w:rsid w:val="002C0FF4"/>
    <w:rsid w:val="002C16BD"/>
    <w:rsid w:val="002C17DE"/>
    <w:rsid w:val="002C25C7"/>
    <w:rsid w:val="002C3009"/>
    <w:rsid w:val="002C526E"/>
    <w:rsid w:val="002D0EDA"/>
    <w:rsid w:val="002D2BD6"/>
    <w:rsid w:val="002D3479"/>
    <w:rsid w:val="002D3944"/>
    <w:rsid w:val="002D4756"/>
    <w:rsid w:val="002D47CB"/>
    <w:rsid w:val="002D5528"/>
    <w:rsid w:val="002D6A9E"/>
    <w:rsid w:val="002E2C3D"/>
    <w:rsid w:val="002E4D7D"/>
    <w:rsid w:val="002F06E5"/>
    <w:rsid w:val="002F093D"/>
    <w:rsid w:val="002F0DAA"/>
    <w:rsid w:val="002F29A3"/>
    <w:rsid w:val="002F311D"/>
    <w:rsid w:val="002F39DE"/>
    <w:rsid w:val="002F4267"/>
    <w:rsid w:val="002F55F7"/>
    <w:rsid w:val="0030215C"/>
    <w:rsid w:val="00305836"/>
    <w:rsid w:val="0030594E"/>
    <w:rsid w:val="003062FD"/>
    <w:rsid w:val="00306852"/>
    <w:rsid w:val="00307AD8"/>
    <w:rsid w:val="00310484"/>
    <w:rsid w:val="00311C01"/>
    <w:rsid w:val="00311F4F"/>
    <w:rsid w:val="00314808"/>
    <w:rsid w:val="00314A12"/>
    <w:rsid w:val="0031757B"/>
    <w:rsid w:val="003178BF"/>
    <w:rsid w:val="00320657"/>
    <w:rsid w:val="00322577"/>
    <w:rsid w:val="00322760"/>
    <w:rsid w:val="003230F9"/>
    <w:rsid w:val="00323B41"/>
    <w:rsid w:val="00325F6A"/>
    <w:rsid w:val="00327042"/>
    <w:rsid w:val="00327CED"/>
    <w:rsid w:val="003317BA"/>
    <w:rsid w:val="0033280C"/>
    <w:rsid w:val="003347C2"/>
    <w:rsid w:val="0033697A"/>
    <w:rsid w:val="00337264"/>
    <w:rsid w:val="0034053B"/>
    <w:rsid w:val="003433FD"/>
    <w:rsid w:val="00344EFC"/>
    <w:rsid w:val="00346557"/>
    <w:rsid w:val="00346C2B"/>
    <w:rsid w:val="00346EB2"/>
    <w:rsid w:val="00346FC6"/>
    <w:rsid w:val="00347355"/>
    <w:rsid w:val="003476F2"/>
    <w:rsid w:val="003520CA"/>
    <w:rsid w:val="0035272D"/>
    <w:rsid w:val="00352EFA"/>
    <w:rsid w:val="003538BB"/>
    <w:rsid w:val="00354B0A"/>
    <w:rsid w:val="00355EE1"/>
    <w:rsid w:val="00355EF0"/>
    <w:rsid w:val="00356085"/>
    <w:rsid w:val="00361749"/>
    <w:rsid w:val="00362948"/>
    <w:rsid w:val="00362DE4"/>
    <w:rsid w:val="00365058"/>
    <w:rsid w:val="00365FA7"/>
    <w:rsid w:val="0036666A"/>
    <w:rsid w:val="003748AC"/>
    <w:rsid w:val="003767B4"/>
    <w:rsid w:val="00381BE3"/>
    <w:rsid w:val="00381F6E"/>
    <w:rsid w:val="00383749"/>
    <w:rsid w:val="00383B6B"/>
    <w:rsid w:val="00383B9C"/>
    <w:rsid w:val="00384B23"/>
    <w:rsid w:val="00386F84"/>
    <w:rsid w:val="003876CF"/>
    <w:rsid w:val="003917A1"/>
    <w:rsid w:val="003956D8"/>
    <w:rsid w:val="00395751"/>
    <w:rsid w:val="00395834"/>
    <w:rsid w:val="00395A5D"/>
    <w:rsid w:val="00396090"/>
    <w:rsid w:val="003969AF"/>
    <w:rsid w:val="003A1436"/>
    <w:rsid w:val="003A167D"/>
    <w:rsid w:val="003A331C"/>
    <w:rsid w:val="003A3615"/>
    <w:rsid w:val="003A5C41"/>
    <w:rsid w:val="003A7C61"/>
    <w:rsid w:val="003B0D8B"/>
    <w:rsid w:val="003B1C45"/>
    <w:rsid w:val="003B2466"/>
    <w:rsid w:val="003B3D7D"/>
    <w:rsid w:val="003B597B"/>
    <w:rsid w:val="003C0A56"/>
    <w:rsid w:val="003C1C6E"/>
    <w:rsid w:val="003C2D79"/>
    <w:rsid w:val="003C2E0D"/>
    <w:rsid w:val="003C4F29"/>
    <w:rsid w:val="003C6C5A"/>
    <w:rsid w:val="003D0861"/>
    <w:rsid w:val="003D3415"/>
    <w:rsid w:val="003D48A5"/>
    <w:rsid w:val="003D4C6E"/>
    <w:rsid w:val="003D506A"/>
    <w:rsid w:val="003D5140"/>
    <w:rsid w:val="003D55FF"/>
    <w:rsid w:val="003D5E89"/>
    <w:rsid w:val="003D60B3"/>
    <w:rsid w:val="003D6E6C"/>
    <w:rsid w:val="003D7FB0"/>
    <w:rsid w:val="003E079F"/>
    <w:rsid w:val="003E2DA7"/>
    <w:rsid w:val="003E4954"/>
    <w:rsid w:val="003E4C1D"/>
    <w:rsid w:val="003E6E72"/>
    <w:rsid w:val="003F0EAA"/>
    <w:rsid w:val="003F1002"/>
    <w:rsid w:val="003F1EB7"/>
    <w:rsid w:val="003F464D"/>
    <w:rsid w:val="003F54F9"/>
    <w:rsid w:val="003F58AA"/>
    <w:rsid w:val="003F77A3"/>
    <w:rsid w:val="00400F37"/>
    <w:rsid w:val="0040181C"/>
    <w:rsid w:val="0040249C"/>
    <w:rsid w:val="004038DA"/>
    <w:rsid w:val="00404F93"/>
    <w:rsid w:val="00406B30"/>
    <w:rsid w:val="00411AE4"/>
    <w:rsid w:val="004128EB"/>
    <w:rsid w:val="00413317"/>
    <w:rsid w:val="0041475B"/>
    <w:rsid w:val="00414C78"/>
    <w:rsid w:val="004173A5"/>
    <w:rsid w:val="0041786E"/>
    <w:rsid w:val="00421CFE"/>
    <w:rsid w:val="00422995"/>
    <w:rsid w:val="00423A11"/>
    <w:rsid w:val="004306E2"/>
    <w:rsid w:val="00430AC2"/>
    <w:rsid w:val="004313F1"/>
    <w:rsid w:val="00431B25"/>
    <w:rsid w:val="0043433E"/>
    <w:rsid w:val="00434366"/>
    <w:rsid w:val="004403C4"/>
    <w:rsid w:val="00440792"/>
    <w:rsid w:val="0044251B"/>
    <w:rsid w:val="00446023"/>
    <w:rsid w:val="00447160"/>
    <w:rsid w:val="004476A0"/>
    <w:rsid w:val="00450874"/>
    <w:rsid w:val="00450948"/>
    <w:rsid w:val="00450A3C"/>
    <w:rsid w:val="00454001"/>
    <w:rsid w:val="0045508E"/>
    <w:rsid w:val="00456E28"/>
    <w:rsid w:val="0045750C"/>
    <w:rsid w:val="00460872"/>
    <w:rsid w:val="00461AEA"/>
    <w:rsid w:val="00461B30"/>
    <w:rsid w:val="004642B2"/>
    <w:rsid w:val="00464D36"/>
    <w:rsid w:val="004665EB"/>
    <w:rsid w:val="00467648"/>
    <w:rsid w:val="00467727"/>
    <w:rsid w:val="00467D4B"/>
    <w:rsid w:val="004707BE"/>
    <w:rsid w:val="00470FF4"/>
    <w:rsid w:val="00471904"/>
    <w:rsid w:val="00472E19"/>
    <w:rsid w:val="00473745"/>
    <w:rsid w:val="00473A04"/>
    <w:rsid w:val="00474A8B"/>
    <w:rsid w:val="004751DB"/>
    <w:rsid w:val="004809FE"/>
    <w:rsid w:val="00481AEC"/>
    <w:rsid w:val="00482095"/>
    <w:rsid w:val="00482403"/>
    <w:rsid w:val="004849CC"/>
    <w:rsid w:val="00485133"/>
    <w:rsid w:val="00485B3A"/>
    <w:rsid w:val="0048612C"/>
    <w:rsid w:val="00486B82"/>
    <w:rsid w:val="00490504"/>
    <w:rsid w:val="0049116C"/>
    <w:rsid w:val="00491A86"/>
    <w:rsid w:val="00491C47"/>
    <w:rsid w:val="00491CCF"/>
    <w:rsid w:val="00493764"/>
    <w:rsid w:val="00494A43"/>
    <w:rsid w:val="0049573D"/>
    <w:rsid w:val="00496205"/>
    <w:rsid w:val="00497D17"/>
    <w:rsid w:val="004A0D30"/>
    <w:rsid w:val="004A158F"/>
    <w:rsid w:val="004A3B8F"/>
    <w:rsid w:val="004A3D86"/>
    <w:rsid w:val="004A42E4"/>
    <w:rsid w:val="004A46EB"/>
    <w:rsid w:val="004A5BBB"/>
    <w:rsid w:val="004A5DFC"/>
    <w:rsid w:val="004A5EFB"/>
    <w:rsid w:val="004A7004"/>
    <w:rsid w:val="004A7A84"/>
    <w:rsid w:val="004B23BE"/>
    <w:rsid w:val="004B2E7D"/>
    <w:rsid w:val="004B32E6"/>
    <w:rsid w:val="004B4BB7"/>
    <w:rsid w:val="004B5BF1"/>
    <w:rsid w:val="004B6ED9"/>
    <w:rsid w:val="004B7903"/>
    <w:rsid w:val="004C33B1"/>
    <w:rsid w:val="004C3715"/>
    <w:rsid w:val="004C5B70"/>
    <w:rsid w:val="004C61B1"/>
    <w:rsid w:val="004C7589"/>
    <w:rsid w:val="004D1021"/>
    <w:rsid w:val="004D153F"/>
    <w:rsid w:val="004D1B4F"/>
    <w:rsid w:val="004D2870"/>
    <w:rsid w:val="004D49F9"/>
    <w:rsid w:val="004D5A94"/>
    <w:rsid w:val="004D5CF3"/>
    <w:rsid w:val="004D7211"/>
    <w:rsid w:val="004D7E65"/>
    <w:rsid w:val="004E054D"/>
    <w:rsid w:val="004E1386"/>
    <w:rsid w:val="004E22EF"/>
    <w:rsid w:val="004E3247"/>
    <w:rsid w:val="004E563B"/>
    <w:rsid w:val="004E5EC0"/>
    <w:rsid w:val="004E763A"/>
    <w:rsid w:val="004F270E"/>
    <w:rsid w:val="004F2C24"/>
    <w:rsid w:val="004F2F0C"/>
    <w:rsid w:val="004F3713"/>
    <w:rsid w:val="004F58A4"/>
    <w:rsid w:val="004F5B7A"/>
    <w:rsid w:val="004F6C40"/>
    <w:rsid w:val="004F775C"/>
    <w:rsid w:val="004F7A8A"/>
    <w:rsid w:val="004F7C06"/>
    <w:rsid w:val="0050289C"/>
    <w:rsid w:val="00502950"/>
    <w:rsid w:val="0050379A"/>
    <w:rsid w:val="00503A49"/>
    <w:rsid w:val="00503AE5"/>
    <w:rsid w:val="00504817"/>
    <w:rsid w:val="005053C5"/>
    <w:rsid w:val="005078AD"/>
    <w:rsid w:val="00510359"/>
    <w:rsid w:val="00512903"/>
    <w:rsid w:val="0051304A"/>
    <w:rsid w:val="00513651"/>
    <w:rsid w:val="0051504C"/>
    <w:rsid w:val="0051595C"/>
    <w:rsid w:val="00516474"/>
    <w:rsid w:val="00516662"/>
    <w:rsid w:val="00516CFE"/>
    <w:rsid w:val="00521981"/>
    <w:rsid w:val="00524D77"/>
    <w:rsid w:val="005270A7"/>
    <w:rsid w:val="00527D00"/>
    <w:rsid w:val="00530604"/>
    <w:rsid w:val="00530C9F"/>
    <w:rsid w:val="00530DF8"/>
    <w:rsid w:val="005319AA"/>
    <w:rsid w:val="00532F47"/>
    <w:rsid w:val="005350B6"/>
    <w:rsid w:val="00536DFF"/>
    <w:rsid w:val="00540F15"/>
    <w:rsid w:val="00542E5C"/>
    <w:rsid w:val="00543A84"/>
    <w:rsid w:val="00543B54"/>
    <w:rsid w:val="00543B98"/>
    <w:rsid w:val="005443B6"/>
    <w:rsid w:val="005455DE"/>
    <w:rsid w:val="00545C20"/>
    <w:rsid w:val="00546090"/>
    <w:rsid w:val="00546344"/>
    <w:rsid w:val="0054676A"/>
    <w:rsid w:val="00546E06"/>
    <w:rsid w:val="00550579"/>
    <w:rsid w:val="0055065F"/>
    <w:rsid w:val="00550B41"/>
    <w:rsid w:val="005521EB"/>
    <w:rsid w:val="005522F5"/>
    <w:rsid w:val="005534B2"/>
    <w:rsid w:val="0055641E"/>
    <w:rsid w:val="00561ADA"/>
    <w:rsid w:val="00562EA8"/>
    <w:rsid w:val="0056348E"/>
    <w:rsid w:val="005646D8"/>
    <w:rsid w:val="0056536E"/>
    <w:rsid w:val="00570123"/>
    <w:rsid w:val="00571AED"/>
    <w:rsid w:val="005731CC"/>
    <w:rsid w:val="0057465C"/>
    <w:rsid w:val="005748E9"/>
    <w:rsid w:val="00576AA8"/>
    <w:rsid w:val="0057749C"/>
    <w:rsid w:val="0057767D"/>
    <w:rsid w:val="00581F8A"/>
    <w:rsid w:val="00583420"/>
    <w:rsid w:val="00583446"/>
    <w:rsid w:val="005837A2"/>
    <w:rsid w:val="00583BB8"/>
    <w:rsid w:val="00583F51"/>
    <w:rsid w:val="0058434C"/>
    <w:rsid w:val="00585925"/>
    <w:rsid w:val="00586650"/>
    <w:rsid w:val="00587F24"/>
    <w:rsid w:val="005927E7"/>
    <w:rsid w:val="0059365E"/>
    <w:rsid w:val="00593CBE"/>
    <w:rsid w:val="00594903"/>
    <w:rsid w:val="0059497F"/>
    <w:rsid w:val="00594C11"/>
    <w:rsid w:val="0059574D"/>
    <w:rsid w:val="005A2638"/>
    <w:rsid w:val="005A2C8D"/>
    <w:rsid w:val="005A4F63"/>
    <w:rsid w:val="005A5261"/>
    <w:rsid w:val="005A5507"/>
    <w:rsid w:val="005A60FA"/>
    <w:rsid w:val="005A687D"/>
    <w:rsid w:val="005A749A"/>
    <w:rsid w:val="005A759C"/>
    <w:rsid w:val="005A7BF0"/>
    <w:rsid w:val="005B06AE"/>
    <w:rsid w:val="005B2B96"/>
    <w:rsid w:val="005B3B6E"/>
    <w:rsid w:val="005B3F5A"/>
    <w:rsid w:val="005B569F"/>
    <w:rsid w:val="005B6558"/>
    <w:rsid w:val="005B7B92"/>
    <w:rsid w:val="005B7F53"/>
    <w:rsid w:val="005C0130"/>
    <w:rsid w:val="005C20B6"/>
    <w:rsid w:val="005C2137"/>
    <w:rsid w:val="005C318A"/>
    <w:rsid w:val="005C3A9E"/>
    <w:rsid w:val="005C7269"/>
    <w:rsid w:val="005C74EB"/>
    <w:rsid w:val="005C7CF0"/>
    <w:rsid w:val="005D02EC"/>
    <w:rsid w:val="005D151B"/>
    <w:rsid w:val="005D246C"/>
    <w:rsid w:val="005D36E0"/>
    <w:rsid w:val="005D3FEC"/>
    <w:rsid w:val="005D413E"/>
    <w:rsid w:val="005D55A3"/>
    <w:rsid w:val="005E39DB"/>
    <w:rsid w:val="005E5993"/>
    <w:rsid w:val="005E60C5"/>
    <w:rsid w:val="005E7CEC"/>
    <w:rsid w:val="005F1982"/>
    <w:rsid w:val="005F1D7D"/>
    <w:rsid w:val="005F4102"/>
    <w:rsid w:val="005F4DD2"/>
    <w:rsid w:val="005F7CC8"/>
    <w:rsid w:val="0060053D"/>
    <w:rsid w:val="006009A8"/>
    <w:rsid w:val="00600A40"/>
    <w:rsid w:val="0060140C"/>
    <w:rsid w:val="00602485"/>
    <w:rsid w:val="006028AF"/>
    <w:rsid w:val="006030EA"/>
    <w:rsid w:val="00604880"/>
    <w:rsid w:val="006106A1"/>
    <w:rsid w:val="00611C16"/>
    <w:rsid w:val="00612949"/>
    <w:rsid w:val="00614684"/>
    <w:rsid w:val="00615F3D"/>
    <w:rsid w:val="00616578"/>
    <w:rsid w:val="00616E5A"/>
    <w:rsid w:val="00617F87"/>
    <w:rsid w:val="00621CE9"/>
    <w:rsid w:val="0062208F"/>
    <w:rsid w:val="0062230C"/>
    <w:rsid w:val="00623AEB"/>
    <w:rsid w:val="0062415B"/>
    <w:rsid w:val="0062532A"/>
    <w:rsid w:val="00630BD4"/>
    <w:rsid w:val="00631104"/>
    <w:rsid w:val="00632109"/>
    <w:rsid w:val="00632C17"/>
    <w:rsid w:val="00632CE4"/>
    <w:rsid w:val="00633285"/>
    <w:rsid w:val="006334D7"/>
    <w:rsid w:val="00634DF1"/>
    <w:rsid w:val="00635182"/>
    <w:rsid w:val="00635A59"/>
    <w:rsid w:val="00640B1A"/>
    <w:rsid w:val="00640B80"/>
    <w:rsid w:val="00641D38"/>
    <w:rsid w:val="00642681"/>
    <w:rsid w:val="00642851"/>
    <w:rsid w:val="00642A17"/>
    <w:rsid w:val="00643ADC"/>
    <w:rsid w:val="00652032"/>
    <w:rsid w:val="00652179"/>
    <w:rsid w:val="006570E4"/>
    <w:rsid w:val="0065751B"/>
    <w:rsid w:val="00661A3D"/>
    <w:rsid w:val="00662315"/>
    <w:rsid w:val="00663A50"/>
    <w:rsid w:val="00663D18"/>
    <w:rsid w:val="00664011"/>
    <w:rsid w:val="00664052"/>
    <w:rsid w:val="0066615A"/>
    <w:rsid w:val="006673A6"/>
    <w:rsid w:val="0067225B"/>
    <w:rsid w:val="00673027"/>
    <w:rsid w:val="006730C4"/>
    <w:rsid w:val="00673D50"/>
    <w:rsid w:val="00675D39"/>
    <w:rsid w:val="00676FC1"/>
    <w:rsid w:val="00677666"/>
    <w:rsid w:val="0068194A"/>
    <w:rsid w:val="00681C22"/>
    <w:rsid w:val="00681C3E"/>
    <w:rsid w:val="00683A8C"/>
    <w:rsid w:val="006843E9"/>
    <w:rsid w:val="0068445D"/>
    <w:rsid w:val="00686554"/>
    <w:rsid w:val="00691C48"/>
    <w:rsid w:val="006924AD"/>
    <w:rsid w:val="00693954"/>
    <w:rsid w:val="0069515E"/>
    <w:rsid w:val="00696AC6"/>
    <w:rsid w:val="006A065E"/>
    <w:rsid w:val="006A110C"/>
    <w:rsid w:val="006A1F83"/>
    <w:rsid w:val="006A489D"/>
    <w:rsid w:val="006A635F"/>
    <w:rsid w:val="006A66B5"/>
    <w:rsid w:val="006A7798"/>
    <w:rsid w:val="006B13AB"/>
    <w:rsid w:val="006B2D8E"/>
    <w:rsid w:val="006B3CC3"/>
    <w:rsid w:val="006B5288"/>
    <w:rsid w:val="006B6577"/>
    <w:rsid w:val="006B70B2"/>
    <w:rsid w:val="006B7745"/>
    <w:rsid w:val="006C246D"/>
    <w:rsid w:val="006C42BE"/>
    <w:rsid w:val="006C42E5"/>
    <w:rsid w:val="006C4397"/>
    <w:rsid w:val="006C49CE"/>
    <w:rsid w:val="006C5170"/>
    <w:rsid w:val="006C69CE"/>
    <w:rsid w:val="006C7C7E"/>
    <w:rsid w:val="006C7DC2"/>
    <w:rsid w:val="006D172A"/>
    <w:rsid w:val="006D4E46"/>
    <w:rsid w:val="006E1BF3"/>
    <w:rsid w:val="006E38FE"/>
    <w:rsid w:val="006E633C"/>
    <w:rsid w:val="006E758C"/>
    <w:rsid w:val="006E7E69"/>
    <w:rsid w:val="006F19C4"/>
    <w:rsid w:val="006F5F4A"/>
    <w:rsid w:val="006F6487"/>
    <w:rsid w:val="006F74A3"/>
    <w:rsid w:val="006F7855"/>
    <w:rsid w:val="006F7B02"/>
    <w:rsid w:val="007018FA"/>
    <w:rsid w:val="0070201D"/>
    <w:rsid w:val="007021D6"/>
    <w:rsid w:val="00704222"/>
    <w:rsid w:val="00704A6C"/>
    <w:rsid w:val="00705A73"/>
    <w:rsid w:val="0070691E"/>
    <w:rsid w:val="00706C56"/>
    <w:rsid w:val="00707256"/>
    <w:rsid w:val="0071094E"/>
    <w:rsid w:val="0071399C"/>
    <w:rsid w:val="00714209"/>
    <w:rsid w:val="0071433A"/>
    <w:rsid w:val="00715E20"/>
    <w:rsid w:val="00717796"/>
    <w:rsid w:val="00717F2B"/>
    <w:rsid w:val="007219E0"/>
    <w:rsid w:val="00725A9D"/>
    <w:rsid w:val="00727E27"/>
    <w:rsid w:val="00731C3C"/>
    <w:rsid w:val="00731E86"/>
    <w:rsid w:val="00732F1B"/>
    <w:rsid w:val="007337E9"/>
    <w:rsid w:val="00736074"/>
    <w:rsid w:val="00736C2B"/>
    <w:rsid w:val="0073724A"/>
    <w:rsid w:val="00737BF1"/>
    <w:rsid w:val="00740F72"/>
    <w:rsid w:val="00745A08"/>
    <w:rsid w:val="00745A6F"/>
    <w:rsid w:val="00746A46"/>
    <w:rsid w:val="007473F1"/>
    <w:rsid w:val="00751AFC"/>
    <w:rsid w:val="00751BC5"/>
    <w:rsid w:val="0075303B"/>
    <w:rsid w:val="007543CB"/>
    <w:rsid w:val="0075465E"/>
    <w:rsid w:val="0076127E"/>
    <w:rsid w:val="00761907"/>
    <w:rsid w:val="00762B29"/>
    <w:rsid w:val="007635D7"/>
    <w:rsid w:val="00764362"/>
    <w:rsid w:val="0076458B"/>
    <w:rsid w:val="007650AD"/>
    <w:rsid w:val="00765B32"/>
    <w:rsid w:val="00766DC5"/>
    <w:rsid w:val="00767689"/>
    <w:rsid w:val="007677EE"/>
    <w:rsid w:val="00770646"/>
    <w:rsid w:val="007706AC"/>
    <w:rsid w:val="00770AE1"/>
    <w:rsid w:val="00772142"/>
    <w:rsid w:val="00772E8A"/>
    <w:rsid w:val="0077391B"/>
    <w:rsid w:val="007748CF"/>
    <w:rsid w:val="00776645"/>
    <w:rsid w:val="007815D6"/>
    <w:rsid w:val="00782E36"/>
    <w:rsid w:val="0078621A"/>
    <w:rsid w:val="00786643"/>
    <w:rsid w:val="007866B3"/>
    <w:rsid w:val="00786FA8"/>
    <w:rsid w:val="00787BBF"/>
    <w:rsid w:val="00790F4E"/>
    <w:rsid w:val="0079140C"/>
    <w:rsid w:val="007934B4"/>
    <w:rsid w:val="00794B95"/>
    <w:rsid w:val="00795B21"/>
    <w:rsid w:val="0079623B"/>
    <w:rsid w:val="007A1010"/>
    <w:rsid w:val="007A4D51"/>
    <w:rsid w:val="007A5C62"/>
    <w:rsid w:val="007A6038"/>
    <w:rsid w:val="007A6477"/>
    <w:rsid w:val="007A6BBA"/>
    <w:rsid w:val="007A75CF"/>
    <w:rsid w:val="007B1A8A"/>
    <w:rsid w:val="007B24E8"/>
    <w:rsid w:val="007B3D46"/>
    <w:rsid w:val="007B4CD0"/>
    <w:rsid w:val="007B4E83"/>
    <w:rsid w:val="007B5104"/>
    <w:rsid w:val="007B515F"/>
    <w:rsid w:val="007B760D"/>
    <w:rsid w:val="007C0375"/>
    <w:rsid w:val="007C3442"/>
    <w:rsid w:val="007C3D7B"/>
    <w:rsid w:val="007C5D71"/>
    <w:rsid w:val="007D11DA"/>
    <w:rsid w:val="007D5544"/>
    <w:rsid w:val="007D7085"/>
    <w:rsid w:val="007D79EE"/>
    <w:rsid w:val="007E0974"/>
    <w:rsid w:val="007E0AC6"/>
    <w:rsid w:val="007E1101"/>
    <w:rsid w:val="007E162F"/>
    <w:rsid w:val="007E1D69"/>
    <w:rsid w:val="007E2951"/>
    <w:rsid w:val="007E2A9B"/>
    <w:rsid w:val="007E3B96"/>
    <w:rsid w:val="007E532A"/>
    <w:rsid w:val="007E6980"/>
    <w:rsid w:val="007E7195"/>
    <w:rsid w:val="007E76AC"/>
    <w:rsid w:val="007F05DB"/>
    <w:rsid w:val="007F2110"/>
    <w:rsid w:val="007F548B"/>
    <w:rsid w:val="007F55BA"/>
    <w:rsid w:val="007F5E78"/>
    <w:rsid w:val="007F7C67"/>
    <w:rsid w:val="00800291"/>
    <w:rsid w:val="00803927"/>
    <w:rsid w:val="0080463E"/>
    <w:rsid w:val="00811076"/>
    <w:rsid w:val="00811344"/>
    <w:rsid w:val="0081156E"/>
    <w:rsid w:val="0081191B"/>
    <w:rsid w:val="0081191E"/>
    <w:rsid w:val="00811CAE"/>
    <w:rsid w:val="00813069"/>
    <w:rsid w:val="00816251"/>
    <w:rsid w:val="00817B5A"/>
    <w:rsid w:val="0082193E"/>
    <w:rsid w:val="008232B0"/>
    <w:rsid w:val="008233BA"/>
    <w:rsid w:val="008239E0"/>
    <w:rsid w:val="0082445A"/>
    <w:rsid w:val="00826042"/>
    <w:rsid w:val="008260B9"/>
    <w:rsid w:val="00826253"/>
    <w:rsid w:val="008344E8"/>
    <w:rsid w:val="00835C77"/>
    <w:rsid w:val="008370E3"/>
    <w:rsid w:val="00837253"/>
    <w:rsid w:val="00837426"/>
    <w:rsid w:val="00837A38"/>
    <w:rsid w:val="00837EE0"/>
    <w:rsid w:val="008405E6"/>
    <w:rsid w:val="008435CD"/>
    <w:rsid w:val="008457E0"/>
    <w:rsid w:val="0084580A"/>
    <w:rsid w:val="00845B63"/>
    <w:rsid w:val="00851378"/>
    <w:rsid w:val="00851E50"/>
    <w:rsid w:val="008523C5"/>
    <w:rsid w:val="00852655"/>
    <w:rsid w:val="00852BFD"/>
    <w:rsid w:val="00852D0B"/>
    <w:rsid w:val="00853968"/>
    <w:rsid w:val="00853F20"/>
    <w:rsid w:val="0085562D"/>
    <w:rsid w:val="008577CE"/>
    <w:rsid w:val="008617E0"/>
    <w:rsid w:val="008622BE"/>
    <w:rsid w:val="0086513F"/>
    <w:rsid w:val="00865782"/>
    <w:rsid w:val="008669BF"/>
    <w:rsid w:val="00867429"/>
    <w:rsid w:val="00870452"/>
    <w:rsid w:val="00870477"/>
    <w:rsid w:val="00870C1E"/>
    <w:rsid w:val="00872854"/>
    <w:rsid w:val="00872863"/>
    <w:rsid w:val="00873798"/>
    <w:rsid w:val="00874564"/>
    <w:rsid w:val="008745EB"/>
    <w:rsid w:val="00875C03"/>
    <w:rsid w:val="008777B7"/>
    <w:rsid w:val="00877F3F"/>
    <w:rsid w:val="00880E9E"/>
    <w:rsid w:val="008862EC"/>
    <w:rsid w:val="00891AAA"/>
    <w:rsid w:val="008926F1"/>
    <w:rsid w:val="00893731"/>
    <w:rsid w:val="00897E6B"/>
    <w:rsid w:val="008A04A2"/>
    <w:rsid w:val="008A2CAB"/>
    <w:rsid w:val="008A6E95"/>
    <w:rsid w:val="008A6FF2"/>
    <w:rsid w:val="008B0DBA"/>
    <w:rsid w:val="008B1028"/>
    <w:rsid w:val="008B4031"/>
    <w:rsid w:val="008B429B"/>
    <w:rsid w:val="008B4634"/>
    <w:rsid w:val="008B4FF0"/>
    <w:rsid w:val="008B5AA6"/>
    <w:rsid w:val="008B5DBC"/>
    <w:rsid w:val="008B6730"/>
    <w:rsid w:val="008C1D4E"/>
    <w:rsid w:val="008C2F97"/>
    <w:rsid w:val="008D00D3"/>
    <w:rsid w:val="008D02BE"/>
    <w:rsid w:val="008D2529"/>
    <w:rsid w:val="008D2536"/>
    <w:rsid w:val="008D2F46"/>
    <w:rsid w:val="008D2FAD"/>
    <w:rsid w:val="008D3912"/>
    <w:rsid w:val="008D4417"/>
    <w:rsid w:val="008D49F4"/>
    <w:rsid w:val="008E0906"/>
    <w:rsid w:val="008E1C41"/>
    <w:rsid w:val="008E2CBD"/>
    <w:rsid w:val="008E2D2B"/>
    <w:rsid w:val="008E4DCB"/>
    <w:rsid w:val="008E55CF"/>
    <w:rsid w:val="008E58D4"/>
    <w:rsid w:val="008E615B"/>
    <w:rsid w:val="008E6424"/>
    <w:rsid w:val="008E66F1"/>
    <w:rsid w:val="008E72E6"/>
    <w:rsid w:val="008F0C81"/>
    <w:rsid w:val="008F184D"/>
    <w:rsid w:val="008F2306"/>
    <w:rsid w:val="008F23B9"/>
    <w:rsid w:val="008F2B9C"/>
    <w:rsid w:val="008F32B6"/>
    <w:rsid w:val="008F650D"/>
    <w:rsid w:val="00901376"/>
    <w:rsid w:val="00901623"/>
    <w:rsid w:val="009022B1"/>
    <w:rsid w:val="00902373"/>
    <w:rsid w:val="0090474D"/>
    <w:rsid w:val="00904966"/>
    <w:rsid w:val="00906CD6"/>
    <w:rsid w:val="0090703A"/>
    <w:rsid w:val="00907F44"/>
    <w:rsid w:val="009100B5"/>
    <w:rsid w:val="009105A6"/>
    <w:rsid w:val="00911B2F"/>
    <w:rsid w:val="00913A45"/>
    <w:rsid w:val="00913C47"/>
    <w:rsid w:val="00915BDA"/>
    <w:rsid w:val="009163ED"/>
    <w:rsid w:val="009174F3"/>
    <w:rsid w:val="00921675"/>
    <w:rsid w:val="00923F19"/>
    <w:rsid w:val="00924F28"/>
    <w:rsid w:val="009259FB"/>
    <w:rsid w:val="00926473"/>
    <w:rsid w:val="00926999"/>
    <w:rsid w:val="00930300"/>
    <w:rsid w:val="00931095"/>
    <w:rsid w:val="00931C45"/>
    <w:rsid w:val="00932358"/>
    <w:rsid w:val="009377B4"/>
    <w:rsid w:val="009408BE"/>
    <w:rsid w:val="00941315"/>
    <w:rsid w:val="00941621"/>
    <w:rsid w:val="009421B4"/>
    <w:rsid w:val="00942B21"/>
    <w:rsid w:val="00942D07"/>
    <w:rsid w:val="00943C9F"/>
    <w:rsid w:val="00944F88"/>
    <w:rsid w:val="00946255"/>
    <w:rsid w:val="00947EEB"/>
    <w:rsid w:val="00950A7A"/>
    <w:rsid w:val="00950DDD"/>
    <w:rsid w:val="00954C96"/>
    <w:rsid w:val="0095569B"/>
    <w:rsid w:val="0095670D"/>
    <w:rsid w:val="00956B5C"/>
    <w:rsid w:val="00957956"/>
    <w:rsid w:val="00960041"/>
    <w:rsid w:val="009610A9"/>
    <w:rsid w:val="0096228A"/>
    <w:rsid w:val="00962CFF"/>
    <w:rsid w:val="00965D82"/>
    <w:rsid w:val="00970AEA"/>
    <w:rsid w:val="009723AE"/>
    <w:rsid w:val="00972637"/>
    <w:rsid w:val="00972F19"/>
    <w:rsid w:val="00973AC3"/>
    <w:rsid w:val="00975DD8"/>
    <w:rsid w:val="00977764"/>
    <w:rsid w:val="0097799D"/>
    <w:rsid w:val="00982DA8"/>
    <w:rsid w:val="00983175"/>
    <w:rsid w:val="0098330D"/>
    <w:rsid w:val="00991E87"/>
    <w:rsid w:val="00992BDF"/>
    <w:rsid w:val="00993C65"/>
    <w:rsid w:val="00993F17"/>
    <w:rsid w:val="00995CA0"/>
    <w:rsid w:val="00996986"/>
    <w:rsid w:val="009A3A89"/>
    <w:rsid w:val="009A4798"/>
    <w:rsid w:val="009A5471"/>
    <w:rsid w:val="009A6116"/>
    <w:rsid w:val="009A7F5D"/>
    <w:rsid w:val="009B08C5"/>
    <w:rsid w:val="009B0A3C"/>
    <w:rsid w:val="009B0CD4"/>
    <w:rsid w:val="009B153C"/>
    <w:rsid w:val="009B211B"/>
    <w:rsid w:val="009B50CE"/>
    <w:rsid w:val="009B55AA"/>
    <w:rsid w:val="009B6765"/>
    <w:rsid w:val="009B6BFE"/>
    <w:rsid w:val="009C028D"/>
    <w:rsid w:val="009C21F0"/>
    <w:rsid w:val="009C2603"/>
    <w:rsid w:val="009C323F"/>
    <w:rsid w:val="009C3764"/>
    <w:rsid w:val="009C42C7"/>
    <w:rsid w:val="009C5D28"/>
    <w:rsid w:val="009C6300"/>
    <w:rsid w:val="009C6895"/>
    <w:rsid w:val="009C6BEE"/>
    <w:rsid w:val="009D071C"/>
    <w:rsid w:val="009D1EF6"/>
    <w:rsid w:val="009E116A"/>
    <w:rsid w:val="009E723E"/>
    <w:rsid w:val="009F0821"/>
    <w:rsid w:val="009F289C"/>
    <w:rsid w:val="009F3255"/>
    <w:rsid w:val="009F4C12"/>
    <w:rsid w:val="009F7350"/>
    <w:rsid w:val="00A0104C"/>
    <w:rsid w:val="00A0194B"/>
    <w:rsid w:val="00A0202D"/>
    <w:rsid w:val="00A02743"/>
    <w:rsid w:val="00A027FA"/>
    <w:rsid w:val="00A02F82"/>
    <w:rsid w:val="00A03248"/>
    <w:rsid w:val="00A03AF0"/>
    <w:rsid w:val="00A0596D"/>
    <w:rsid w:val="00A06CAF"/>
    <w:rsid w:val="00A10E29"/>
    <w:rsid w:val="00A10E73"/>
    <w:rsid w:val="00A10F8D"/>
    <w:rsid w:val="00A15076"/>
    <w:rsid w:val="00A16036"/>
    <w:rsid w:val="00A167DA"/>
    <w:rsid w:val="00A168CB"/>
    <w:rsid w:val="00A209D1"/>
    <w:rsid w:val="00A216DA"/>
    <w:rsid w:val="00A22D47"/>
    <w:rsid w:val="00A22EE3"/>
    <w:rsid w:val="00A23A5D"/>
    <w:rsid w:val="00A269FE"/>
    <w:rsid w:val="00A26F66"/>
    <w:rsid w:val="00A2722C"/>
    <w:rsid w:val="00A273D5"/>
    <w:rsid w:val="00A33FC7"/>
    <w:rsid w:val="00A3648B"/>
    <w:rsid w:val="00A36C8A"/>
    <w:rsid w:val="00A36F06"/>
    <w:rsid w:val="00A37A78"/>
    <w:rsid w:val="00A42423"/>
    <w:rsid w:val="00A42427"/>
    <w:rsid w:val="00A426C2"/>
    <w:rsid w:val="00A45308"/>
    <w:rsid w:val="00A45563"/>
    <w:rsid w:val="00A457D9"/>
    <w:rsid w:val="00A52156"/>
    <w:rsid w:val="00A544B9"/>
    <w:rsid w:val="00A55C69"/>
    <w:rsid w:val="00A6033F"/>
    <w:rsid w:val="00A611CB"/>
    <w:rsid w:val="00A62E6C"/>
    <w:rsid w:val="00A64923"/>
    <w:rsid w:val="00A66BB0"/>
    <w:rsid w:val="00A70DC5"/>
    <w:rsid w:val="00A718BF"/>
    <w:rsid w:val="00A71DBE"/>
    <w:rsid w:val="00A74EEC"/>
    <w:rsid w:val="00A76B25"/>
    <w:rsid w:val="00A82673"/>
    <w:rsid w:val="00A82B2C"/>
    <w:rsid w:val="00A85804"/>
    <w:rsid w:val="00A85AB7"/>
    <w:rsid w:val="00A873B0"/>
    <w:rsid w:val="00A87989"/>
    <w:rsid w:val="00A9329D"/>
    <w:rsid w:val="00A948F5"/>
    <w:rsid w:val="00A94DE2"/>
    <w:rsid w:val="00A950EE"/>
    <w:rsid w:val="00A95D9F"/>
    <w:rsid w:val="00A95E4A"/>
    <w:rsid w:val="00A963A8"/>
    <w:rsid w:val="00A965D8"/>
    <w:rsid w:val="00A969FE"/>
    <w:rsid w:val="00A96DBF"/>
    <w:rsid w:val="00A9790B"/>
    <w:rsid w:val="00AA0352"/>
    <w:rsid w:val="00AA12C1"/>
    <w:rsid w:val="00AA1E2C"/>
    <w:rsid w:val="00AA2823"/>
    <w:rsid w:val="00AA2D45"/>
    <w:rsid w:val="00AA3914"/>
    <w:rsid w:val="00AA3C97"/>
    <w:rsid w:val="00AA77E1"/>
    <w:rsid w:val="00AB0A3A"/>
    <w:rsid w:val="00AB0B3F"/>
    <w:rsid w:val="00AB0BE1"/>
    <w:rsid w:val="00AB0D4C"/>
    <w:rsid w:val="00AB0F5A"/>
    <w:rsid w:val="00AB211B"/>
    <w:rsid w:val="00AB2DFB"/>
    <w:rsid w:val="00AB410C"/>
    <w:rsid w:val="00AB4DE5"/>
    <w:rsid w:val="00AB7BF9"/>
    <w:rsid w:val="00AC1B72"/>
    <w:rsid w:val="00AC1FAE"/>
    <w:rsid w:val="00AC2491"/>
    <w:rsid w:val="00AC409D"/>
    <w:rsid w:val="00AC441D"/>
    <w:rsid w:val="00AC72E4"/>
    <w:rsid w:val="00AD3514"/>
    <w:rsid w:val="00AD4CB9"/>
    <w:rsid w:val="00AD4E97"/>
    <w:rsid w:val="00AD55A1"/>
    <w:rsid w:val="00AD6896"/>
    <w:rsid w:val="00AD7B78"/>
    <w:rsid w:val="00AD7EFD"/>
    <w:rsid w:val="00AE027F"/>
    <w:rsid w:val="00AE25BA"/>
    <w:rsid w:val="00AE40B6"/>
    <w:rsid w:val="00AE49EC"/>
    <w:rsid w:val="00AE69C8"/>
    <w:rsid w:val="00AF03EE"/>
    <w:rsid w:val="00AF3AA5"/>
    <w:rsid w:val="00AF4E17"/>
    <w:rsid w:val="00AF612D"/>
    <w:rsid w:val="00B02DB3"/>
    <w:rsid w:val="00B03D93"/>
    <w:rsid w:val="00B04090"/>
    <w:rsid w:val="00B0425A"/>
    <w:rsid w:val="00B046B7"/>
    <w:rsid w:val="00B0495D"/>
    <w:rsid w:val="00B06B18"/>
    <w:rsid w:val="00B122AA"/>
    <w:rsid w:val="00B13193"/>
    <w:rsid w:val="00B14436"/>
    <w:rsid w:val="00B16621"/>
    <w:rsid w:val="00B17FB9"/>
    <w:rsid w:val="00B209DA"/>
    <w:rsid w:val="00B20B69"/>
    <w:rsid w:val="00B21981"/>
    <w:rsid w:val="00B21A06"/>
    <w:rsid w:val="00B237D5"/>
    <w:rsid w:val="00B255E4"/>
    <w:rsid w:val="00B25B89"/>
    <w:rsid w:val="00B27B3C"/>
    <w:rsid w:val="00B27EE0"/>
    <w:rsid w:val="00B303B7"/>
    <w:rsid w:val="00B31362"/>
    <w:rsid w:val="00B31ABE"/>
    <w:rsid w:val="00B32F30"/>
    <w:rsid w:val="00B34479"/>
    <w:rsid w:val="00B34788"/>
    <w:rsid w:val="00B34F09"/>
    <w:rsid w:val="00B35583"/>
    <w:rsid w:val="00B355E1"/>
    <w:rsid w:val="00B408ED"/>
    <w:rsid w:val="00B42526"/>
    <w:rsid w:val="00B43121"/>
    <w:rsid w:val="00B44389"/>
    <w:rsid w:val="00B4485A"/>
    <w:rsid w:val="00B44A86"/>
    <w:rsid w:val="00B44F6A"/>
    <w:rsid w:val="00B45146"/>
    <w:rsid w:val="00B50D12"/>
    <w:rsid w:val="00B510D2"/>
    <w:rsid w:val="00B519DF"/>
    <w:rsid w:val="00B51CFF"/>
    <w:rsid w:val="00B524D4"/>
    <w:rsid w:val="00B55A10"/>
    <w:rsid w:val="00B560C2"/>
    <w:rsid w:val="00B567D9"/>
    <w:rsid w:val="00B573A7"/>
    <w:rsid w:val="00B60D86"/>
    <w:rsid w:val="00B644AD"/>
    <w:rsid w:val="00B64816"/>
    <w:rsid w:val="00B65D5C"/>
    <w:rsid w:val="00B676FD"/>
    <w:rsid w:val="00B6798F"/>
    <w:rsid w:val="00B67A00"/>
    <w:rsid w:val="00B70132"/>
    <w:rsid w:val="00B710B6"/>
    <w:rsid w:val="00B73836"/>
    <w:rsid w:val="00B75D85"/>
    <w:rsid w:val="00B76D57"/>
    <w:rsid w:val="00B81B1D"/>
    <w:rsid w:val="00B820BD"/>
    <w:rsid w:val="00B8240E"/>
    <w:rsid w:val="00B82A58"/>
    <w:rsid w:val="00B82E9A"/>
    <w:rsid w:val="00B82F88"/>
    <w:rsid w:val="00B84CD6"/>
    <w:rsid w:val="00B8524C"/>
    <w:rsid w:val="00B8594F"/>
    <w:rsid w:val="00B876E8"/>
    <w:rsid w:val="00B907E1"/>
    <w:rsid w:val="00B92804"/>
    <w:rsid w:val="00B92AE9"/>
    <w:rsid w:val="00B96CE7"/>
    <w:rsid w:val="00B97528"/>
    <w:rsid w:val="00B978A3"/>
    <w:rsid w:val="00B97AC1"/>
    <w:rsid w:val="00BA0DF3"/>
    <w:rsid w:val="00BA1885"/>
    <w:rsid w:val="00BA3F96"/>
    <w:rsid w:val="00BA46C7"/>
    <w:rsid w:val="00BA4B0C"/>
    <w:rsid w:val="00BA5AE7"/>
    <w:rsid w:val="00BB2691"/>
    <w:rsid w:val="00BB30A0"/>
    <w:rsid w:val="00BB3FC6"/>
    <w:rsid w:val="00BB4100"/>
    <w:rsid w:val="00BB6D2A"/>
    <w:rsid w:val="00BB732F"/>
    <w:rsid w:val="00BC012E"/>
    <w:rsid w:val="00BC17A4"/>
    <w:rsid w:val="00BC1CD3"/>
    <w:rsid w:val="00BC20A4"/>
    <w:rsid w:val="00BC2101"/>
    <w:rsid w:val="00BC21E0"/>
    <w:rsid w:val="00BC25CB"/>
    <w:rsid w:val="00BC3A69"/>
    <w:rsid w:val="00BC3EE1"/>
    <w:rsid w:val="00BC4903"/>
    <w:rsid w:val="00BC6193"/>
    <w:rsid w:val="00BC6392"/>
    <w:rsid w:val="00BC76FE"/>
    <w:rsid w:val="00BD2985"/>
    <w:rsid w:val="00BD312F"/>
    <w:rsid w:val="00BD379C"/>
    <w:rsid w:val="00BD3800"/>
    <w:rsid w:val="00BD3CB0"/>
    <w:rsid w:val="00BD462C"/>
    <w:rsid w:val="00BD4A9C"/>
    <w:rsid w:val="00BD5127"/>
    <w:rsid w:val="00BD64F4"/>
    <w:rsid w:val="00BD6671"/>
    <w:rsid w:val="00BD7183"/>
    <w:rsid w:val="00BE11B9"/>
    <w:rsid w:val="00BE12F6"/>
    <w:rsid w:val="00BE1309"/>
    <w:rsid w:val="00BE3A0D"/>
    <w:rsid w:val="00BE54EA"/>
    <w:rsid w:val="00BE5BA0"/>
    <w:rsid w:val="00BE7236"/>
    <w:rsid w:val="00BF1563"/>
    <w:rsid w:val="00BF156A"/>
    <w:rsid w:val="00BF1BCE"/>
    <w:rsid w:val="00BF23D3"/>
    <w:rsid w:val="00BF29B8"/>
    <w:rsid w:val="00BF3505"/>
    <w:rsid w:val="00BF424C"/>
    <w:rsid w:val="00BF5921"/>
    <w:rsid w:val="00BF6335"/>
    <w:rsid w:val="00BF7032"/>
    <w:rsid w:val="00BF7475"/>
    <w:rsid w:val="00BF788F"/>
    <w:rsid w:val="00BF79A0"/>
    <w:rsid w:val="00BF7F48"/>
    <w:rsid w:val="00C00211"/>
    <w:rsid w:val="00C010FE"/>
    <w:rsid w:val="00C0290B"/>
    <w:rsid w:val="00C02CD6"/>
    <w:rsid w:val="00C05852"/>
    <w:rsid w:val="00C05CEF"/>
    <w:rsid w:val="00C064B2"/>
    <w:rsid w:val="00C066E4"/>
    <w:rsid w:val="00C07538"/>
    <w:rsid w:val="00C1061E"/>
    <w:rsid w:val="00C11D9B"/>
    <w:rsid w:val="00C14E52"/>
    <w:rsid w:val="00C15809"/>
    <w:rsid w:val="00C17D83"/>
    <w:rsid w:val="00C20331"/>
    <w:rsid w:val="00C208B6"/>
    <w:rsid w:val="00C20B84"/>
    <w:rsid w:val="00C20D4C"/>
    <w:rsid w:val="00C225E9"/>
    <w:rsid w:val="00C2366E"/>
    <w:rsid w:val="00C23FF2"/>
    <w:rsid w:val="00C254C6"/>
    <w:rsid w:val="00C256F7"/>
    <w:rsid w:val="00C25EE1"/>
    <w:rsid w:val="00C2660B"/>
    <w:rsid w:val="00C26DDC"/>
    <w:rsid w:val="00C31EC6"/>
    <w:rsid w:val="00C33938"/>
    <w:rsid w:val="00C353B9"/>
    <w:rsid w:val="00C366FB"/>
    <w:rsid w:val="00C36732"/>
    <w:rsid w:val="00C37489"/>
    <w:rsid w:val="00C37A15"/>
    <w:rsid w:val="00C40FA5"/>
    <w:rsid w:val="00C42130"/>
    <w:rsid w:val="00C42721"/>
    <w:rsid w:val="00C43C4A"/>
    <w:rsid w:val="00C44E1D"/>
    <w:rsid w:val="00C4552D"/>
    <w:rsid w:val="00C543E0"/>
    <w:rsid w:val="00C54B1C"/>
    <w:rsid w:val="00C5534B"/>
    <w:rsid w:val="00C556DD"/>
    <w:rsid w:val="00C5571C"/>
    <w:rsid w:val="00C577E9"/>
    <w:rsid w:val="00C6085E"/>
    <w:rsid w:val="00C627D5"/>
    <w:rsid w:val="00C6307D"/>
    <w:rsid w:val="00C63EE8"/>
    <w:rsid w:val="00C641FA"/>
    <w:rsid w:val="00C65E87"/>
    <w:rsid w:val="00C6636F"/>
    <w:rsid w:val="00C66542"/>
    <w:rsid w:val="00C66E14"/>
    <w:rsid w:val="00C67340"/>
    <w:rsid w:val="00C70B8C"/>
    <w:rsid w:val="00C725CF"/>
    <w:rsid w:val="00C72B2C"/>
    <w:rsid w:val="00C775D2"/>
    <w:rsid w:val="00C8093A"/>
    <w:rsid w:val="00C81182"/>
    <w:rsid w:val="00C8453B"/>
    <w:rsid w:val="00C85F10"/>
    <w:rsid w:val="00C87A40"/>
    <w:rsid w:val="00C90076"/>
    <w:rsid w:val="00C90A27"/>
    <w:rsid w:val="00C9114B"/>
    <w:rsid w:val="00C92138"/>
    <w:rsid w:val="00C9402C"/>
    <w:rsid w:val="00C94968"/>
    <w:rsid w:val="00C94EFA"/>
    <w:rsid w:val="00C95F4B"/>
    <w:rsid w:val="00C96645"/>
    <w:rsid w:val="00CA1644"/>
    <w:rsid w:val="00CA461A"/>
    <w:rsid w:val="00CA558B"/>
    <w:rsid w:val="00CA6813"/>
    <w:rsid w:val="00CA794E"/>
    <w:rsid w:val="00CB0455"/>
    <w:rsid w:val="00CB2EB9"/>
    <w:rsid w:val="00CB39C7"/>
    <w:rsid w:val="00CB5E7E"/>
    <w:rsid w:val="00CB6936"/>
    <w:rsid w:val="00CB7064"/>
    <w:rsid w:val="00CB7339"/>
    <w:rsid w:val="00CB7D95"/>
    <w:rsid w:val="00CC080B"/>
    <w:rsid w:val="00CC107C"/>
    <w:rsid w:val="00CC30FF"/>
    <w:rsid w:val="00CC52EF"/>
    <w:rsid w:val="00CC5323"/>
    <w:rsid w:val="00CD0305"/>
    <w:rsid w:val="00CD09C8"/>
    <w:rsid w:val="00CD4007"/>
    <w:rsid w:val="00CD590A"/>
    <w:rsid w:val="00CD5EDE"/>
    <w:rsid w:val="00CD7C3C"/>
    <w:rsid w:val="00CE01B2"/>
    <w:rsid w:val="00CE0BCF"/>
    <w:rsid w:val="00CE1B9B"/>
    <w:rsid w:val="00CE3FE1"/>
    <w:rsid w:val="00CE42A1"/>
    <w:rsid w:val="00CE59F2"/>
    <w:rsid w:val="00CF0526"/>
    <w:rsid w:val="00CF05D8"/>
    <w:rsid w:val="00CF2D22"/>
    <w:rsid w:val="00CF3453"/>
    <w:rsid w:val="00CF3595"/>
    <w:rsid w:val="00CF37C4"/>
    <w:rsid w:val="00CF6DEC"/>
    <w:rsid w:val="00CF6FA4"/>
    <w:rsid w:val="00CF78CA"/>
    <w:rsid w:val="00D00EEA"/>
    <w:rsid w:val="00D04D1F"/>
    <w:rsid w:val="00D04DA5"/>
    <w:rsid w:val="00D0529E"/>
    <w:rsid w:val="00D10312"/>
    <w:rsid w:val="00D11D96"/>
    <w:rsid w:val="00D1354E"/>
    <w:rsid w:val="00D135CC"/>
    <w:rsid w:val="00D13C8F"/>
    <w:rsid w:val="00D14416"/>
    <w:rsid w:val="00D14675"/>
    <w:rsid w:val="00D14744"/>
    <w:rsid w:val="00D14A3B"/>
    <w:rsid w:val="00D15208"/>
    <w:rsid w:val="00D15A6B"/>
    <w:rsid w:val="00D17206"/>
    <w:rsid w:val="00D20A95"/>
    <w:rsid w:val="00D21F04"/>
    <w:rsid w:val="00D22863"/>
    <w:rsid w:val="00D23769"/>
    <w:rsid w:val="00D23DEF"/>
    <w:rsid w:val="00D240D7"/>
    <w:rsid w:val="00D26089"/>
    <w:rsid w:val="00D268B2"/>
    <w:rsid w:val="00D27BCB"/>
    <w:rsid w:val="00D30747"/>
    <w:rsid w:val="00D30AC1"/>
    <w:rsid w:val="00D30CC0"/>
    <w:rsid w:val="00D30DD5"/>
    <w:rsid w:val="00D30F73"/>
    <w:rsid w:val="00D321C5"/>
    <w:rsid w:val="00D3297C"/>
    <w:rsid w:val="00D32ADC"/>
    <w:rsid w:val="00D33810"/>
    <w:rsid w:val="00D33840"/>
    <w:rsid w:val="00D33ABB"/>
    <w:rsid w:val="00D344D4"/>
    <w:rsid w:val="00D34A83"/>
    <w:rsid w:val="00D3530E"/>
    <w:rsid w:val="00D359DF"/>
    <w:rsid w:val="00D35DE3"/>
    <w:rsid w:val="00D364A3"/>
    <w:rsid w:val="00D37E83"/>
    <w:rsid w:val="00D429A7"/>
    <w:rsid w:val="00D473EF"/>
    <w:rsid w:val="00D47C85"/>
    <w:rsid w:val="00D50651"/>
    <w:rsid w:val="00D50788"/>
    <w:rsid w:val="00D57F3B"/>
    <w:rsid w:val="00D606FA"/>
    <w:rsid w:val="00D60AE2"/>
    <w:rsid w:val="00D61416"/>
    <w:rsid w:val="00D616D4"/>
    <w:rsid w:val="00D622A1"/>
    <w:rsid w:val="00D62D09"/>
    <w:rsid w:val="00D63C68"/>
    <w:rsid w:val="00D6448D"/>
    <w:rsid w:val="00D64DC4"/>
    <w:rsid w:val="00D662EC"/>
    <w:rsid w:val="00D6670B"/>
    <w:rsid w:val="00D66EF0"/>
    <w:rsid w:val="00D67FD4"/>
    <w:rsid w:val="00D70639"/>
    <w:rsid w:val="00D727B3"/>
    <w:rsid w:val="00D737F7"/>
    <w:rsid w:val="00D7486F"/>
    <w:rsid w:val="00D76A52"/>
    <w:rsid w:val="00D76F3B"/>
    <w:rsid w:val="00D775A6"/>
    <w:rsid w:val="00D817DA"/>
    <w:rsid w:val="00D83F1A"/>
    <w:rsid w:val="00D84B19"/>
    <w:rsid w:val="00D8691F"/>
    <w:rsid w:val="00D86B21"/>
    <w:rsid w:val="00D90EBF"/>
    <w:rsid w:val="00D948B9"/>
    <w:rsid w:val="00D967F4"/>
    <w:rsid w:val="00D96B21"/>
    <w:rsid w:val="00D97119"/>
    <w:rsid w:val="00D97577"/>
    <w:rsid w:val="00D97C48"/>
    <w:rsid w:val="00DA04EF"/>
    <w:rsid w:val="00DA0C17"/>
    <w:rsid w:val="00DA270C"/>
    <w:rsid w:val="00DA3CC8"/>
    <w:rsid w:val="00DA51BA"/>
    <w:rsid w:val="00DA5C13"/>
    <w:rsid w:val="00DB1025"/>
    <w:rsid w:val="00DB1C4A"/>
    <w:rsid w:val="00DB3FE5"/>
    <w:rsid w:val="00DB4C7E"/>
    <w:rsid w:val="00DB567F"/>
    <w:rsid w:val="00DB5CE5"/>
    <w:rsid w:val="00DC1C93"/>
    <w:rsid w:val="00DC52DC"/>
    <w:rsid w:val="00DD1E9C"/>
    <w:rsid w:val="00DD2443"/>
    <w:rsid w:val="00DD333E"/>
    <w:rsid w:val="00DD68F4"/>
    <w:rsid w:val="00DD7F3F"/>
    <w:rsid w:val="00DE216C"/>
    <w:rsid w:val="00DE3293"/>
    <w:rsid w:val="00DE447D"/>
    <w:rsid w:val="00DE57EA"/>
    <w:rsid w:val="00DE5EEC"/>
    <w:rsid w:val="00DE6001"/>
    <w:rsid w:val="00DE6CC4"/>
    <w:rsid w:val="00DE70A5"/>
    <w:rsid w:val="00DE75B9"/>
    <w:rsid w:val="00DF013B"/>
    <w:rsid w:val="00DF2170"/>
    <w:rsid w:val="00E017D0"/>
    <w:rsid w:val="00E0461C"/>
    <w:rsid w:val="00E04660"/>
    <w:rsid w:val="00E053BF"/>
    <w:rsid w:val="00E07A21"/>
    <w:rsid w:val="00E07B07"/>
    <w:rsid w:val="00E07BFE"/>
    <w:rsid w:val="00E07D1B"/>
    <w:rsid w:val="00E11186"/>
    <w:rsid w:val="00E11404"/>
    <w:rsid w:val="00E12BB4"/>
    <w:rsid w:val="00E13B39"/>
    <w:rsid w:val="00E140C8"/>
    <w:rsid w:val="00E2246A"/>
    <w:rsid w:val="00E23DF0"/>
    <w:rsid w:val="00E24931"/>
    <w:rsid w:val="00E24F9B"/>
    <w:rsid w:val="00E25945"/>
    <w:rsid w:val="00E25CE5"/>
    <w:rsid w:val="00E266C8"/>
    <w:rsid w:val="00E26886"/>
    <w:rsid w:val="00E26A5F"/>
    <w:rsid w:val="00E27E58"/>
    <w:rsid w:val="00E31707"/>
    <w:rsid w:val="00E34041"/>
    <w:rsid w:val="00E35579"/>
    <w:rsid w:val="00E36AAA"/>
    <w:rsid w:val="00E3711E"/>
    <w:rsid w:val="00E42BD6"/>
    <w:rsid w:val="00E44A8E"/>
    <w:rsid w:val="00E4564F"/>
    <w:rsid w:val="00E47443"/>
    <w:rsid w:val="00E500EB"/>
    <w:rsid w:val="00E50413"/>
    <w:rsid w:val="00E50491"/>
    <w:rsid w:val="00E50DF0"/>
    <w:rsid w:val="00E514F3"/>
    <w:rsid w:val="00E5169F"/>
    <w:rsid w:val="00E51A7C"/>
    <w:rsid w:val="00E51F9E"/>
    <w:rsid w:val="00E5395E"/>
    <w:rsid w:val="00E55CF4"/>
    <w:rsid w:val="00E569A7"/>
    <w:rsid w:val="00E61D43"/>
    <w:rsid w:val="00E62E5E"/>
    <w:rsid w:val="00E62F86"/>
    <w:rsid w:val="00E640B0"/>
    <w:rsid w:val="00E65138"/>
    <w:rsid w:val="00E65699"/>
    <w:rsid w:val="00E67051"/>
    <w:rsid w:val="00E675B7"/>
    <w:rsid w:val="00E67D45"/>
    <w:rsid w:val="00E67F10"/>
    <w:rsid w:val="00E7048B"/>
    <w:rsid w:val="00E70E89"/>
    <w:rsid w:val="00E71C37"/>
    <w:rsid w:val="00E7304B"/>
    <w:rsid w:val="00E744C0"/>
    <w:rsid w:val="00E75825"/>
    <w:rsid w:val="00E75AE0"/>
    <w:rsid w:val="00E76127"/>
    <w:rsid w:val="00E776F2"/>
    <w:rsid w:val="00E80744"/>
    <w:rsid w:val="00E8676C"/>
    <w:rsid w:val="00E90454"/>
    <w:rsid w:val="00E915CD"/>
    <w:rsid w:val="00E924B9"/>
    <w:rsid w:val="00E931EB"/>
    <w:rsid w:val="00E936A2"/>
    <w:rsid w:val="00E93909"/>
    <w:rsid w:val="00E95CBB"/>
    <w:rsid w:val="00E95ED3"/>
    <w:rsid w:val="00E9695A"/>
    <w:rsid w:val="00E96FB9"/>
    <w:rsid w:val="00EA038B"/>
    <w:rsid w:val="00EA08DB"/>
    <w:rsid w:val="00EA13D8"/>
    <w:rsid w:val="00EA350B"/>
    <w:rsid w:val="00EA4CD1"/>
    <w:rsid w:val="00EA4DD7"/>
    <w:rsid w:val="00EA4DF3"/>
    <w:rsid w:val="00EA6C14"/>
    <w:rsid w:val="00EA78B8"/>
    <w:rsid w:val="00EB2674"/>
    <w:rsid w:val="00EB40AA"/>
    <w:rsid w:val="00EB5169"/>
    <w:rsid w:val="00EB5284"/>
    <w:rsid w:val="00EB6993"/>
    <w:rsid w:val="00EB775D"/>
    <w:rsid w:val="00EB7C63"/>
    <w:rsid w:val="00EC3708"/>
    <w:rsid w:val="00EC59B1"/>
    <w:rsid w:val="00ED0071"/>
    <w:rsid w:val="00ED0372"/>
    <w:rsid w:val="00ED1A69"/>
    <w:rsid w:val="00ED6E2A"/>
    <w:rsid w:val="00ED7317"/>
    <w:rsid w:val="00EE13E8"/>
    <w:rsid w:val="00EE6136"/>
    <w:rsid w:val="00EE6831"/>
    <w:rsid w:val="00EE76B9"/>
    <w:rsid w:val="00EF1530"/>
    <w:rsid w:val="00EF2624"/>
    <w:rsid w:val="00EF2E1C"/>
    <w:rsid w:val="00EF2EC0"/>
    <w:rsid w:val="00EF3205"/>
    <w:rsid w:val="00EF49E9"/>
    <w:rsid w:val="00EF6761"/>
    <w:rsid w:val="00EF789F"/>
    <w:rsid w:val="00EF7A8F"/>
    <w:rsid w:val="00F0128A"/>
    <w:rsid w:val="00F019E0"/>
    <w:rsid w:val="00F02A45"/>
    <w:rsid w:val="00F02D82"/>
    <w:rsid w:val="00F0566E"/>
    <w:rsid w:val="00F057F6"/>
    <w:rsid w:val="00F063B8"/>
    <w:rsid w:val="00F06B33"/>
    <w:rsid w:val="00F0770F"/>
    <w:rsid w:val="00F07EC3"/>
    <w:rsid w:val="00F10992"/>
    <w:rsid w:val="00F10DD1"/>
    <w:rsid w:val="00F11D54"/>
    <w:rsid w:val="00F14780"/>
    <w:rsid w:val="00F15DDF"/>
    <w:rsid w:val="00F178C2"/>
    <w:rsid w:val="00F20262"/>
    <w:rsid w:val="00F207B6"/>
    <w:rsid w:val="00F2302F"/>
    <w:rsid w:val="00F24228"/>
    <w:rsid w:val="00F246BB"/>
    <w:rsid w:val="00F24B04"/>
    <w:rsid w:val="00F2533D"/>
    <w:rsid w:val="00F25CEC"/>
    <w:rsid w:val="00F25F49"/>
    <w:rsid w:val="00F32922"/>
    <w:rsid w:val="00F34F7D"/>
    <w:rsid w:val="00F35ED4"/>
    <w:rsid w:val="00F36F1E"/>
    <w:rsid w:val="00F372B3"/>
    <w:rsid w:val="00F37860"/>
    <w:rsid w:val="00F409D1"/>
    <w:rsid w:val="00F41CC8"/>
    <w:rsid w:val="00F42C64"/>
    <w:rsid w:val="00F43E05"/>
    <w:rsid w:val="00F44C8D"/>
    <w:rsid w:val="00F45481"/>
    <w:rsid w:val="00F458CF"/>
    <w:rsid w:val="00F46018"/>
    <w:rsid w:val="00F47F7C"/>
    <w:rsid w:val="00F508A2"/>
    <w:rsid w:val="00F52F5E"/>
    <w:rsid w:val="00F53472"/>
    <w:rsid w:val="00F543D0"/>
    <w:rsid w:val="00F61BD5"/>
    <w:rsid w:val="00F635AB"/>
    <w:rsid w:val="00F64221"/>
    <w:rsid w:val="00F66F6C"/>
    <w:rsid w:val="00F67EC6"/>
    <w:rsid w:val="00F71089"/>
    <w:rsid w:val="00F7223A"/>
    <w:rsid w:val="00F743B0"/>
    <w:rsid w:val="00F74F2C"/>
    <w:rsid w:val="00F756DE"/>
    <w:rsid w:val="00F760CF"/>
    <w:rsid w:val="00F77C0F"/>
    <w:rsid w:val="00F81B82"/>
    <w:rsid w:val="00F82807"/>
    <w:rsid w:val="00F83126"/>
    <w:rsid w:val="00F8366B"/>
    <w:rsid w:val="00F83EF9"/>
    <w:rsid w:val="00F84331"/>
    <w:rsid w:val="00F8531E"/>
    <w:rsid w:val="00F858AB"/>
    <w:rsid w:val="00F8640B"/>
    <w:rsid w:val="00F865A1"/>
    <w:rsid w:val="00F87092"/>
    <w:rsid w:val="00F8770E"/>
    <w:rsid w:val="00F87E63"/>
    <w:rsid w:val="00F90A62"/>
    <w:rsid w:val="00F90C8A"/>
    <w:rsid w:val="00F915BD"/>
    <w:rsid w:val="00F93097"/>
    <w:rsid w:val="00F93418"/>
    <w:rsid w:val="00F94BB2"/>
    <w:rsid w:val="00F951E6"/>
    <w:rsid w:val="00FA2B5F"/>
    <w:rsid w:val="00FA315B"/>
    <w:rsid w:val="00FA38AA"/>
    <w:rsid w:val="00FB086B"/>
    <w:rsid w:val="00FB0F9A"/>
    <w:rsid w:val="00FB1CF4"/>
    <w:rsid w:val="00FB21D8"/>
    <w:rsid w:val="00FB4AA2"/>
    <w:rsid w:val="00FB4BB2"/>
    <w:rsid w:val="00FB6E13"/>
    <w:rsid w:val="00FC3D59"/>
    <w:rsid w:val="00FC4728"/>
    <w:rsid w:val="00FC4CD8"/>
    <w:rsid w:val="00FC6721"/>
    <w:rsid w:val="00FC6D13"/>
    <w:rsid w:val="00FC6E3D"/>
    <w:rsid w:val="00FC72BC"/>
    <w:rsid w:val="00FD03A5"/>
    <w:rsid w:val="00FD0594"/>
    <w:rsid w:val="00FD1493"/>
    <w:rsid w:val="00FD2321"/>
    <w:rsid w:val="00FD2C78"/>
    <w:rsid w:val="00FD3858"/>
    <w:rsid w:val="00FD57AE"/>
    <w:rsid w:val="00FD5965"/>
    <w:rsid w:val="00FD5A0C"/>
    <w:rsid w:val="00FD62F0"/>
    <w:rsid w:val="00FD66A8"/>
    <w:rsid w:val="00FE0985"/>
    <w:rsid w:val="00FE0B55"/>
    <w:rsid w:val="00FE1446"/>
    <w:rsid w:val="00FE2C9B"/>
    <w:rsid w:val="00FE3A3A"/>
    <w:rsid w:val="00FE405D"/>
    <w:rsid w:val="00FE5F15"/>
    <w:rsid w:val="00FF194A"/>
    <w:rsid w:val="00FF29EC"/>
    <w:rsid w:val="00FF2A9A"/>
    <w:rsid w:val="00FF385B"/>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B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7467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cp:revision>
  <dcterms:created xsi:type="dcterms:W3CDTF">2013-12-12T08:13:00Z</dcterms:created>
  <dcterms:modified xsi:type="dcterms:W3CDTF">2014-04-15T06:27:00Z</dcterms:modified>
  <cp:category/>
</cp:coreProperties>
</file>